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inorHAnsi"/>
          <w:b/>
          <w:bCs/>
          <w:color w:val="365F91" w:themeColor="accent1" w:themeShade="BF"/>
          <w:sz w:val="36"/>
          <w:szCs w:val="28"/>
        </w:rPr>
        <w:id w:val="906257"/>
        <w:docPartObj>
          <w:docPartGallery w:val="Cover Pages"/>
          <w:docPartUnique/>
        </w:docPartObj>
      </w:sdtPr>
      <w:sdtEndPr>
        <w:rPr>
          <w:rFonts w:cstheme="majorBidi"/>
        </w:rPr>
      </w:sdtEndPr>
      <w:sdtContent>
        <w:p w:rsidR="00CB2757" w:rsidRPr="004C3C86" w:rsidRDefault="00CB2757" w:rsidP="004C3C86">
          <w:pPr>
            <w:rPr>
              <w:rFonts w:cstheme="minorHAnsi"/>
            </w:rPr>
          </w:pPr>
        </w:p>
        <w:p w:rsidR="00CB2757" w:rsidRPr="004C3C86" w:rsidRDefault="0062662A" w:rsidP="004C3C86">
          <w:pPr>
            <w:rPr>
              <w:rFonts w:cstheme="minorHAnsi"/>
            </w:rPr>
          </w:pPr>
          <w:r>
            <w:rPr>
              <w:rFonts w:cstheme="minorHAnsi"/>
              <w:noProof/>
              <w:lang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1042;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F25D7A" w:rsidRDefault="0062662A">
                        <w:pPr>
                          <w:spacing w:after="0"/>
                          <w:rPr>
                            <w:b/>
                            <w:bCs/>
                            <w:color w:val="808080" w:themeColor="text1" w:themeTint="7F"/>
                            <w:sz w:val="32"/>
                            <w:szCs w:val="32"/>
                          </w:rPr>
                        </w:pPr>
                        <w:sdt>
                          <w:sdtPr>
                            <w:rPr>
                              <w:b/>
                              <w:bCs/>
                              <w:color w:val="808080" w:themeColor="text1" w:themeTint="7F"/>
                              <w:sz w:val="32"/>
                              <w:szCs w:val="32"/>
                            </w:rPr>
                            <w:alias w:val="Company"/>
                            <w:id w:val="15866524"/>
                            <w:dataBinding w:prefixMappings="xmlns:ns0='http://schemas.openxmlformats.org/officeDocument/2006/extended-properties'" w:xpath="/ns0:Properties[1]/ns0:Company[1]" w:storeItemID="{6668398D-A668-4E3E-A5EB-62B293D839F1}"/>
                            <w:text/>
                          </w:sdtPr>
                          <w:sdtContent>
                            <w:r w:rsidR="00F25D7A">
                              <w:rPr>
                                <w:b/>
                                <w:bCs/>
                                <w:color w:val="808080" w:themeColor="text1" w:themeTint="7F"/>
                                <w:sz w:val="32"/>
                                <w:szCs w:val="32"/>
                              </w:rPr>
                              <w:t>CSE 454</w:t>
                            </w:r>
                          </w:sdtContent>
                        </w:sdt>
                        <w:r w:rsidR="00F25D7A">
                          <w:rPr>
                            <w:b/>
                            <w:bCs/>
                            <w:color w:val="808080" w:themeColor="text1" w:themeTint="7F"/>
                            <w:sz w:val="32"/>
                            <w:szCs w:val="32"/>
                          </w:rPr>
                          <w:t xml:space="preserve"> – University of Washington – Autumn, 2009</w:t>
                        </w:r>
                      </w:p>
                      <w:p w:rsidR="00F25D7A" w:rsidRDefault="00F25D7A">
                        <w:pPr>
                          <w:spacing w:after="0"/>
                          <w:rPr>
                            <w:b/>
                            <w:bCs/>
                            <w:color w:val="808080" w:themeColor="text1" w:themeTint="7F"/>
                            <w:sz w:val="32"/>
                            <w:szCs w:val="32"/>
                          </w:rPr>
                        </w:pPr>
                      </w:p>
                    </w:txbxContent>
                  </v:textbox>
                </v:rect>
                <v:rect id="_x0000_s1039" style="position:absolute;left:6494;top:11160;width:4998;height:1692;mso-position-horizontal-relative:margin;mso-position-vertical-relative:margin" filled="f" stroked="f">
                  <v:textbox style="mso-next-textbox:#_x0000_s1039;mso-fit-shape-to-text:t">
                    <w:txbxContent>
                      <w:p w:rsidR="00F25D7A" w:rsidRDefault="00F25D7A">
                        <w:pPr>
                          <w:jc w:val="right"/>
                          <w:rPr>
                            <w:sz w:val="96"/>
                            <w:szCs w:val="96"/>
                          </w:rPr>
                        </w:pP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F25D7A" w:rsidRDefault="00F25D7A">
                            <w:pPr>
                              <w:spacing w:after="0"/>
                              <w:rPr>
                                <w:b/>
                                <w:bCs/>
                                <w:color w:val="1F497D" w:themeColor="text2"/>
                                <w:sz w:val="72"/>
                                <w:szCs w:val="72"/>
                              </w:rPr>
                            </w:pPr>
                            <w:r>
                              <w:rPr>
                                <w:b/>
                                <w:bCs/>
                                <w:color w:val="1F497D" w:themeColor="text2"/>
                                <w:sz w:val="72"/>
                                <w:szCs w:val="72"/>
                              </w:rPr>
                              <w:t>The Paperazzi</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F25D7A" w:rsidRDefault="00F25D7A">
                            <w:pPr>
                              <w:rPr>
                                <w:b/>
                                <w:bCs/>
                                <w:color w:val="4F81BD" w:themeColor="accent1"/>
                                <w:sz w:val="40"/>
                                <w:szCs w:val="40"/>
                              </w:rPr>
                            </w:pPr>
                            <w:r>
                              <w:rPr>
                                <w:b/>
                                <w:bCs/>
                                <w:color w:val="4F81BD" w:themeColor="accent1"/>
                                <w:sz w:val="40"/>
                                <w:szCs w:val="40"/>
                              </w:rPr>
                              <w:t xml:space="preserve">A Visual Search Engine for </w:t>
                            </w:r>
                            <w:r w:rsidRPr="0047716F">
                              <w:rPr>
                                <w:b/>
                                <w:bCs/>
                                <w:color w:val="4F81BD" w:themeColor="accent1"/>
                                <w:sz w:val="40"/>
                                <w:szCs w:val="40"/>
                              </w:rPr>
                              <w:t>Research Paper</w:t>
                            </w:r>
                            <w:r>
                              <w:rPr>
                                <w:b/>
                                <w:bCs/>
                                <w:color w:val="4F81BD" w:themeColor="accent1"/>
                                <w:sz w:val="40"/>
                                <w:szCs w:val="40"/>
                              </w:rPr>
                              <w:t>s</w:t>
                            </w:r>
                          </w:p>
                        </w:sdtContent>
                      </w:sdt>
                      <w:sdt>
                        <w:sdtPr>
                          <w:rPr>
                            <w:bCs/>
                            <w:i/>
                            <w:color w:val="808080" w:themeColor="text1" w:themeTint="7F"/>
                            <w:sz w:val="28"/>
                            <w:szCs w:val="28"/>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F25D7A" w:rsidRPr="000A21C3" w:rsidRDefault="00F25D7A">
                            <w:pPr>
                              <w:rPr>
                                <w:b/>
                                <w:bCs/>
                                <w:i/>
                                <w:color w:val="808080" w:themeColor="text1" w:themeTint="7F"/>
                                <w:sz w:val="32"/>
                                <w:szCs w:val="32"/>
                              </w:rPr>
                            </w:pPr>
                            <w:r>
                              <w:rPr>
                                <w:bCs/>
                                <w:i/>
                                <w:color w:val="808080" w:themeColor="text1" w:themeTint="7F"/>
                                <w:sz w:val="28"/>
                                <w:szCs w:val="28"/>
                              </w:rPr>
                              <w:t>By Toshinao Iwaki, Tim Hao</w:t>
                            </w:r>
                            <w:r w:rsidRPr="007E754D">
                              <w:rPr>
                                <w:bCs/>
                                <w:i/>
                                <w:color w:val="808080" w:themeColor="text1" w:themeTint="7F"/>
                                <w:sz w:val="28"/>
                                <w:szCs w:val="28"/>
                              </w:rPr>
                              <w:t xml:space="preserve"> Li, Martin Pettersson, Patrick Tsao</w:t>
                            </w:r>
                          </w:p>
                        </w:sdtContent>
                      </w:sdt>
                      <w:p w:rsidR="00F25D7A" w:rsidRDefault="00F25D7A">
                        <w:pPr>
                          <w:rPr>
                            <w:b/>
                            <w:bCs/>
                            <w:color w:val="808080" w:themeColor="text1" w:themeTint="7F"/>
                            <w:sz w:val="32"/>
                            <w:szCs w:val="32"/>
                          </w:rPr>
                        </w:pPr>
                      </w:p>
                    </w:txbxContent>
                  </v:textbox>
                </v:rect>
                <w10:wrap anchorx="page" anchory="margin"/>
              </v:group>
            </w:pict>
          </w:r>
        </w:p>
        <w:p w:rsidR="00CB2757" w:rsidRPr="004C3C86" w:rsidRDefault="00CB2757" w:rsidP="004C3C86">
          <w:pPr>
            <w:rPr>
              <w:rFonts w:cstheme="minorHAnsi"/>
            </w:rPr>
          </w:pPr>
          <w:r w:rsidRPr="004C3C86">
            <w:rPr>
              <w:rFonts w:cstheme="minorHAnsi"/>
            </w:rPr>
            <w:br w:type="page"/>
          </w:r>
        </w:p>
        <w:sdt>
          <w:sdtPr>
            <w:rPr>
              <w:rFonts w:eastAsiaTheme="minorEastAsia" w:cstheme="minorBidi"/>
              <w:b w:val="0"/>
              <w:bCs w:val="0"/>
              <w:color w:val="auto"/>
              <w:sz w:val="22"/>
              <w:szCs w:val="22"/>
            </w:rPr>
            <w:id w:val="906347"/>
            <w:docPartObj>
              <w:docPartGallery w:val="Table of Contents"/>
              <w:docPartUnique/>
            </w:docPartObj>
          </w:sdtPr>
          <w:sdtEndPr>
            <w:rPr>
              <w:rFonts w:cstheme="minorHAnsi"/>
            </w:rPr>
          </w:sdtEndPr>
          <w:sdtContent>
            <w:bookmarkStart w:id="0" w:name="_Toc248682180" w:displacedByCustomXml="prev"/>
            <w:p w:rsidR="00841140" w:rsidRPr="004C3C86" w:rsidRDefault="00841140" w:rsidP="00012D70">
              <w:pPr>
                <w:pStyle w:val="Heading1"/>
                <w:pBdr>
                  <w:bottom w:val="none" w:sz="0" w:space="0" w:color="auto"/>
                </w:pBdr>
              </w:pPr>
              <w:r w:rsidRPr="004C3C86">
                <w:t>Table of Contents</w:t>
              </w:r>
              <w:bookmarkEnd w:id="0"/>
            </w:p>
            <w:p w:rsidR="00B21AA6" w:rsidRDefault="0062662A">
              <w:pPr>
                <w:pStyle w:val="TOC1"/>
                <w:tabs>
                  <w:tab w:val="right" w:leader="dot" w:pos="9350"/>
                </w:tabs>
                <w:rPr>
                  <w:noProof/>
                  <w:lang w:eastAsia="zh-TW" w:bidi="ar-SA"/>
                </w:rPr>
              </w:pPr>
              <w:r w:rsidRPr="004C3C86">
                <w:rPr>
                  <w:rFonts w:cstheme="minorHAnsi"/>
                </w:rPr>
                <w:fldChar w:fldCharType="begin"/>
              </w:r>
              <w:r w:rsidR="00841140" w:rsidRPr="004C3C86">
                <w:rPr>
                  <w:rFonts w:cstheme="minorHAnsi"/>
                </w:rPr>
                <w:instrText xml:space="preserve"> TOC \o "1-3" \h \z \u </w:instrText>
              </w:r>
              <w:r w:rsidRPr="004C3C86">
                <w:rPr>
                  <w:rFonts w:cstheme="minorHAnsi"/>
                </w:rPr>
                <w:fldChar w:fldCharType="separate"/>
              </w:r>
              <w:hyperlink w:anchor="_Toc248682180" w:history="1">
                <w:r w:rsidR="00B21AA6" w:rsidRPr="00186407">
                  <w:rPr>
                    <w:rStyle w:val="Hyperlink"/>
                    <w:noProof/>
                  </w:rPr>
                  <w:t>Table of Contents</w:t>
                </w:r>
                <w:r w:rsidR="00B21AA6">
                  <w:rPr>
                    <w:noProof/>
                    <w:webHidden/>
                  </w:rPr>
                  <w:tab/>
                </w:r>
                <w:r w:rsidR="00B21AA6">
                  <w:rPr>
                    <w:noProof/>
                    <w:webHidden/>
                  </w:rPr>
                  <w:fldChar w:fldCharType="begin"/>
                </w:r>
                <w:r w:rsidR="00B21AA6">
                  <w:rPr>
                    <w:noProof/>
                    <w:webHidden/>
                  </w:rPr>
                  <w:instrText xml:space="preserve"> PAGEREF _Toc248682180 \h </w:instrText>
                </w:r>
                <w:r w:rsidR="00B21AA6">
                  <w:rPr>
                    <w:noProof/>
                    <w:webHidden/>
                  </w:rPr>
                </w:r>
                <w:r w:rsidR="00B21AA6">
                  <w:rPr>
                    <w:noProof/>
                    <w:webHidden/>
                  </w:rPr>
                  <w:fldChar w:fldCharType="separate"/>
                </w:r>
                <w:r w:rsidR="00B21AA6">
                  <w:rPr>
                    <w:noProof/>
                    <w:webHidden/>
                  </w:rPr>
                  <w:t>2</w:t>
                </w:r>
                <w:r w:rsidR="00B21AA6">
                  <w:rPr>
                    <w:noProof/>
                    <w:webHidden/>
                  </w:rPr>
                  <w:fldChar w:fldCharType="end"/>
                </w:r>
              </w:hyperlink>
            </w:p>
            <w:p w:rsidR="00B21AA6" w:rsidRDefault="00B21AA6">
              <w:pPr>
                <w:pStyle w:val="TOC1"/>
                <w:tabs>
                  <w:tab w:val="right" w:leader="dot" w:pos="9350"/>
                </w:tabs>
                <w:rPr>
                  <w:noProof/>
                  <w:lang w:eastAsia="zh-TW" w:bidi="ar-SA"/>
                </w:rPr>
              </w:pPr>
              <w:hyperlink w:anchor="_Toc248682181" w:history="1">
                <w:r w:rsidRPr="00186407">
                  <w:rPr>
                    <w:rStyle w:val="Hyperlink"/>
                    <w:noProof/>
                  </w:rPr>
                  <w:t>Background</w:t>
                </w:r>
                <w:r>
                  <w:rPr>
                    <w:noProof/>
                    <w:webHidden/>
                  </w:rPr>
                  <w:tab/>
                </w:r>
                <w:r>
                  <w:rPr>
                    <w:noProof/>
                    <w:webHidden/>
                  </w:rPr>
                  <w:fldChar w:fldCharType="begin"/>
                </w:r>
                <w:r>
                  <w:rPr>
                    <w:noProof/>
                    <w:webHidden/>
                  </w:rPr>
                  <w:instrText xml:space="preserve"> PAGEREF _Toc248682181 \h </w:instrText>
                </w:r>
                <w:r>
                  <w:rPr>
                    <w:noProof/>
                    <w:webHidden/>
                  </w:rPr>
                </w:r>
                <w:r>
                  <w:rPr>
                    <w:noProof/>
                    <w:webHidden/>
                  </w:rPr>
                  <w:fldChar w:fldCharType="separate"/>
                </w:r>
                <w:r>
                  <w:rPr>
                    <w:noProof/>
                    <w:webHidden/>
                  </w:rPr>
                  <w:t>3</w:t>
                </w:r>
                <w:r>
                  <w:rPr>
                    <w:noProof/>
                    <w:webHidden/>
                  </w:rPr>
                  <w:fldChar w:fldCharType="end"/>
                </w:r>
              </w:hyperlink>
            </w:p>
            <w:p w:rsidR="00B21AA6" w:rsidRDefault="00B21AA6">
              <w:pPr>
                <w:pStyle w:val="TOC2"/>
                <w:tabs>
                  <w:tab w:val="right" w:leader="dot" w:pos="9350"/>
                </w:tabs>
                <w:rPr>
                  <w:noProof/>
                  <w:lang w:eastAsia="zh-TW" w:bidi="ar-SA"/>
                </w:rPr>
              </w:pPr>
              <w:hyperlink w:anchor="_Toc248682182" w:history="1">
                <w:r w:rsidRPr="00186407">
                  <w:rPr>
                    <w:rStyle w:val="Hyperlink"/>
                    <w:rFonts w:cstheme="minorHAnsi"/>
                    <w:noProof/>
                  </w:rPr>
                  <w:t>Project Goals</w:t>
                </w:r>
                <w:r>
                  <w:rPr>
                    <w:noProof/>
                    <w:webHidden/>
                  </w:rPr>
                  <w:tab/>
                </w:r>
                <w:r>
                  <w:rPr>
                    <w:noProof/>
                    <w:webHidden/>
                  </w:rPr>
                  <w:fldChar w:fldCharType="begin"/>
                </w:r>
                <w:r>
                  <w:rPr>
                    <w:noProof/>
                    <w:webHidden/>
                  </w:rPr>
                  <w:instrText xml:space="preserve"> PAGEREF _Toc248682182 \h </w:instrText>
                </w:r>
                <w:r>
                  <w:rPr>
                    <w:noProof/>
                    <w:webHidden/>
                  </w:rPr>
                </w:r>
                <w:r>
                  <w:rPr>
                    <w:noProof/>
                    <w:webHidden/>
                  </w:rPr>
                  <w:fldChar w:fldCharType="separate"/>
                </w:r>
                <w:r>
                  <w:rPr>
                    <w:noProof/>
                    <w:webHidden/>
                  </w:rPr>
                  <w:t>3</w:t>
                </w:r>
                <w:r>
                  <w:rPr>
                    <w:noProof/>
                    <w:webHidden/>
                  </w:rPr>
                  <w:fldChar w:fldCharType="end"/>
                </w:r>
              </w:hyperlink>
            </w:p>
            <w:p w:rsidR="00B21AA6" w:rsidRDefault="00B21AA6">
              <w:pPr>
                <w:pStyle w:val="TOC2"/>
                <w:tabs>
                  <w:tab w:val="right" w:leader="dot" w:pos="9350"/>
                </w:tabs>
                <w:rPr>
                  <w:noProof/>
                  <w:lang w:eastAsia="zh-TW" w:bidi="ar-SA"/>
                </w:rPr>
              </w:pPr>
              <w:hyperlink w:anchor="_Toc248682183" w:history="1">
                <w:r w:rsidRPr="00186407">
                  <w:rPr>
                    <w:rStyle w:val="Hyperlink"/>
                    <w:rFonts w:cstheme="minorHAnsi"/>
                    <w:noProof/>
                  </w:rPr>
                  <w:t>The Concept</w:t>
                </w:r>
                <w:r>
                  <w:rPr>
                    <w:noProof/>
                    <w:webHidden/>
                  </w:rPr>
                  <w:tab/>
                </w:r>
                <w:r>
                  <w:rPr>
                    <w:noProof/>
                    <w:webHidden/>
                  </w:rPr>
                  <w:fldChar w:fldCharType="begin"/>
                </w:r>
                <w:r>
                  <w:rPr>
                    <w:noProof/>
                    <w:webHidden/>
                  </w:rPr>
                  <w:instrText xml:space="preserve"> PAGEREF _Toc248682183 \h </w:instrText>
                </w:r>
                <w:r>
                  <w:rPr>
                    <w:noProof/>
                    <w:webHidden/>
                  </w:rPr>
                </w:r>
                <w:r>
                  <w:rPr>
                    <w:noProof/>
                    <w:webHidden/>
                  </w:rPr>
                  <w:fldChar w:fldCharType="separate"/>
                </w:r>
                <w:r>
                  <w:rPr>
                    <w:noProof/>
                    <w:webHidden/>
                  </w:rPr>
                  <w:t>3</w:t>
                </w:r>
                <w:r>
                  <w:rPr>
                    <w:noProof/>
                    <w:webHidden/>
                  </w:rPr>
                  <w:fldChar w:fldCharType="end"/>
                </w:r>
              </w:hyperlink>
            </w:p>
            <w:p w:rsidR="00B21AA6" w:rsidRDefault="00B21AA6">
              <w:pPr>
                <w:pStyle w:val="TOC1"/>
                <w:tabs>
                  <w:tab w:val="right" w:leader="dot" w:pos="9350"/>
                </w:tabs>
                <w:rPr>
                  <w:noProof/>
                  <w:lang w:eastAsia="zh-TW" w:bidi="ar-SA"/>
                </w:rPr>
              </w:pPr>
              <w:hyperlink w:anchor="_Toc248682184" w:history="1">
                <w:r w:rsidRPr="00186407">
                  <w:rPr>
                    <w:rStyle w:val="Hyperlink"/>
                    <w:noProof/>
                  </w:rPr>
                  <w:t>The Paperazzi</w:t>
                </w:r>
                <w:r>
                  <w:rPr>
                    <w:noProof/>
                    <w:webHidden/>
                  </w:rPr>
                  <w:tab/>
                </w:r>
                <w:r>
                  <w:rPr>
                    <w:noProof/>
                    <w:webHidden/>
                  </w:rPr>
                  <w:fldChar w:fldCharType="begin"/>
                </w:r>
                <w:r>
                  <w:rPr>
                    <w:noProof/>
                    <w:webHidden/>
                  </w:rPr>
                  <w:instrText xml:space="preserve"> PAGEREF _Toc248682184 \h </w:instrText>
                </w:r>
                <w:r>
                  <w:rPr>
                    <w:noProof/>
                    <w:webHidden/>
                  </w:rPr>
                </w:r>
                <w:r>
                  <w:rPr>
                    <w:noProof/>
                    <w:webHidden/>
                  </w:rPr>
                  <w:fldChar w:fldCharType="separate"/>
                </w:r>
                <w:r>
                  <w:rPr>
                    <w:noProof/>
                    <w:webHidden/>
                  </w:rPr>
                  <w:t>4</w:t>
                </w:r>
                <w:r>
                  <w:rPr>
                    <w:noProof/>
                    <w:webHidden/>
                  </w:rPr>
                  <w:fldChar w:fldCharType="end"/>
                </w:r>
              </w:hyperlink>
            </w:p>
            <w:p w:rsidR="00B21AA6" w:rsidRDefault="00B21AA6">
              <w:pPr>
                <w:pStyle w:val="TOC2"/>
                <w:tabs>
                  <w:tab w:val="right" w:leader="dot" w:pos="9350"/>
                </w:tabs>
                <w:rPr>
                  <w:noProof/>
                  <w:lang w:eastAsia="zh-TW" w:bidi="ar-SA"/>
                </w:rPr>
              </w:pPr>
              <w:hyperlink w:anchor="_Toc248682185" w:history="1">
                <w:r w:rsidRPr="00186407">
                  <w:rPr>
                    <w:rStyle w:val="Hyperlink"/>
                    <w:rFonts w:cstheme="minorHAnsi"/>
                    <w:noProof/>
                  </w:rPr>
                  <w:t>Usage Scenarios</w:t>
                </w:r>
                <w:r>
                  <w:rPr>
                    <w:noProof/>
                    <w:webHidden/>
                  </w:rPr>
                  <w:tab/>
                </w:r>
                <w:r>
                  <w:rPr>
                    <w:noProof/>
                    <w:webHidden/>
                  </w:rPr>
                  <w:fldChar w:fldCharType="begin"/>
                </w:r>
                <w:r>
                  <w:rPr>
                    <w:noProof/>
                    <w:webHidden/>
                  </w:rPr>
                  <w:instrText xml:space="preserve"> PAGEREF _Toc248682185 \h </w:instrText>
                </w:r>
                <w:r>
                  <w:rPr>
                    <w:noProof/>
                    <w:webHidden/>
                  </w:rPr>
                </w:r>
                <w:r>
                  <w:rPr>
                    <w:noProof/>
                    <w:webHidden/>
                  </w:rPr>
                  <w:fldChar w:fldCharType="separate"/>
                </w:r>
                <w:r>
                  <w:rPr>
                    <w:noProof/>
                    <w:webHidden/>
                  </w:rPr>
                  <w:t>4</w:t>
                </w:r>
                <w:r>
                  <w:rPr>
                    <w:noProof/>
                    <w:webHidden/>
                  </w:rPr>
                  <w:fldChar w:fldCharType="end"/>
                </w:r>
              </w:hyperlink>
            </w:p>
            <w:p w:rsidR="00B21AA6" w:rsidRDefault="00B21AA6">
              <w:pPr>
                <w:pStyle w:val="TOC3"/>
                <w:tabs>
                  <w:tab w:val="right" w:leader="dot" w:pos="9350"/>
                </w:tabs>
                <w:rPr>
                  <w:noProof/>
                  <w:lang w:eastAsia="zh-TW" w:bidi="ar-SA"/>
                </w:rPr>
              </w:pPr>
              <w:hyperlink w:anchor="_Toc248682186" w:history="1">
                <w:r w:rsidRPr="00186407">
                  <w:rPr>
                    <w:rStyle w:val="Hyperlink"/>
                    <w:rFonts w:cstheme="minorHAnsi"/>
                    <w:noProof/>
                  </w:rPr>
                  <w:t>Pan Around and Explore</w:t>
                </w:r>
                <w:r>
                  <w:rPr>
                    <w:noProof/>
                    <w:webHidden/>
                  </w:rPr>
                  <w:tab/>
                </w:r>
                <w:r>
                  <w:rPr>
                    <w:noProof/>
                    <w:webHidden/>
                  </w:rPr>
                  <w:fldChar w:fldCharType="begin"/>
                </w:r>
                <w:r>
                  <w:rPr>
                    <w:noProof/>
                    <w:webHidden/>
                  </w:rPr>
                  <w:instrText xml:space="preserve"> PAGEREF _Toc248682186 \h </w:instrText>
                </w:r>
                <w:r>
                  <w:rPr>
                    <w:noProof/>
                    <w:webHidden/>
                  </w:rPr>
                </w:r>
                <w:r>
                  <w:rPr>
                    <w:noProof/>
                    <w:webHidden/>
                  </w:rPr>
                  <w:fldChar w:fldCharType="separate"/>
                </w:r>
                <w:r>
                  <w:rPr>
                    <w:noProof/>
                    <w:webHidden/>
                  </w:rPr>
                  <w:t>4</w:t>
                </w:r>
                <w:r>
                  <w:rPr>
                    <w:noProof/>
                    <w:webHidden/>
                  </w:rPr>
                  <w:fldChar w:fldCharType="end"/>
                </w:r>
              </w:hyperlink>
            </w:p>
            <w:p w:rsidR="00B21AA6" w:rsidRDefault="00B21AA6">
              <w:pPr>
                <w:pStyle w:val="TOC3"/>
                <w:tabs>
                  <w:tab w:val="right" w:leader="dot" w:pos="9350"/>
                </w:tabs>
                <w:rPr>
                  <w:noProof/>
                  <w:lang w:eastAsia="zh-TW" w:bidi="ar-SA"/>
                </w:rPr>
              </w:pPr>
              <w:hyperlink w:anchor="_Toc248682187" w:history="1">
                <w:r w:rsidRPr="00186407">
                  <w:rPr>
                    <w:rStyle w:val="Hyperlink"/>
                    <w:rFonts w:cstheme="minorHAnsi"/>
                    <w:noProof/>
                  </w:rPr>
                  <w:t>Search for Relevant Papers</w:t>
                </w:r>
                <w:r>
                  <w:rPr>
                    <w:noProof/>
                    <w:webHidden/>
                  </w:rPr>
                  <w:tab/>
                </w:r>
                <w:r>
                  <w:rPr>
                    <w:noProof/>
                    <w:webHidden/>
                  </w:rPr>
                  <w:fldChar w:fldCharType="begin"/>
                </w:r>
                <w:r>
                  <w:rPr>
                    <w:noProof/>
                    <w:webHidden/>
                  </w:rPr>
                  <w:instrText xml:space="preserve"> PAGEREF _Toc248682187 \h </w:instrText>
                </w:r>
                <w:r>
                  <w:rPr>
                    <w:noProof/>
                    <w:webHidden/>
                  </w:rPr>
                </w:r>
                <w:r>
                  <w:rPr>
                    <w:noProof/>
                    <w:webHidden/>
                  </w:rPr>
                  <w:fldChar w:fldCharType="separate"/>
                </w:r>
                <w:r>
                  <w:rPr>
                    <w:noProof/>
                    <w:webHidden/>
                  </w:rPr>
                  <w:t>4</w:t>
                </w:r>
                <w:r>
                  <w:rPr>
                    <w:noProof/>
                    <w:webHidden/>
                  </w:rPr>
                  <w:fldChar w:fldCharType="end"/>
                </w:r>
              </w:hyperlink>
            </w:p>
            <w:p w:rsidR="00B21AA6" w:rsidRDefault="00B21AA6">
              <w:pPr>
                <w:pStyle w:val="TOC3"/>
                <w:tabs>
                  <w:tab w:val="right" w:leader="dot" w:pos="9350"/>
                </w:tabs>
                <w:rPr>
                  <w:noProof/>
                  <w:lang w:eastAsia="zh-TW" w:bidi="ar-SA"/>
                </w:rPr>
              </w:pPr>
              <w:hyperlink w:anchor="_Toc248682188" w:history="1">
                <w:r w:rsidRPr="00186407">
                  <w:rPr>
                    <w:rStyle w:val="Hyperlink"/>
                    <w:rFonts w:cstheme="minorHAnsi"/>
                    <w:noProof/>
                  </w:rPr>
                  <w:t>Get Detailed Information on a Paper</w:t>
                </w:r>
                <w:r>
                  <w:rPr>
                    <w:noProof/>
                    <w:webHidden/>
                  </w:rPr>
                  <w:tab/>
                </w:r>
                <w:r>
                  <w:rPr>
                    <w:noProof/>
                    <w:webHidden/>
                  </w:rPr>
                  <w:fldChar w:fldCharType="begin"/>
                </w:r>
                <w:r>
                  <w:rPr>
                    <w:noProof/>
                    <w:webHidden/>
                  </w:rPr>
                  <w:instrText xml:space="preserve"> PAGEREF _Toc248682188 \h </w:instrText>
                </w:r>
                <w:r>
                  <w:rPr>
                    <w:noProof/>
                    <w:webHidden/>
                  </w:rPr>
                </w:r>
                <w:r>
                  <w:rPr>
                    <w:noProof/>
                    <w:webHidden/>
                  </w:rPr>
                  <w:fldChar w:fldCharType="separate"/>
                </w:r>
                <w:r>
                  <w:rPr>
                    <w:noProof/>
                    <w:webHidden/>
                  </w:rPr>
                  <w:t>5</w:t>
                </w:r>
                <w:r>
                  <w:rPr>
                    <w:noProof/>
                    <w:webHidden/>
                  </w:rPr>
                  <w:fldChar w:fldCharType="end"/>
                </w:r>
              </w:hyperlink>
            </w:p>
            <w:p w:rsidR="00B21AA6" w:rsidRDefault="00B21AA6">
              <w:pPr>
                <w:pStyle w:val="TOC3"/>
                <w:tabs>
                  <w:tab w:val="right" w:leader="dot" w:pos="9350"/>
                </w:tabs>
                <w:rPr>
                  <w:noProof/>
                  <w:lang w:eastAsia="zh-TW" w:bidi="ar-SA"/>
                </w:rPr>
              </w:pPr>
              <w:hyperlink w:anchor="_Toc248682189" w:history="1">
                <w:r w:rsidRPr="00186407">
                  <w:rPr>
                    <w:rStyle w:val="Hyperlink"/>
                    <w:rFonts w:cstheme="minorHAnsi"/>
                    <w:noProof/>
                  </w:rPr>
                  <w:t>See Which Papers Cited This Paper</w:t>
                </w:r>
                <w:r>
                  <w:rPr>
                    <w:noProof/>
                    <w:webHidden/>
                  </w:rPr>
                  <w:tab/>
                </w:r>
                <w:r>
                  <w:rPr>
                    <w:noProof/>
                    <w:webHidden/>
                  </w:rPr>
                  <w:fldChar w:fldCharType="begin"/>
                </w:r>
                <w:r>
                  <w:rPr>
                    <w:noProof/>
                    <w:webHidden/>
                  </w:rPr>
                  <w:instrText xml:space="preserve"> PAGEREF _Toc248682189 \h </w:instrText>
                </w:r>
                <w:r>
                  <w:rPr>
                    <w:noProof/>
                    <w:webHidden/>
                  </w:rPr>
                </w:r>
                <w:r>
                  <w:rPr>
                    <w:noProof/>
                    <w:webHidden/>
                  </w:rPr>
                  <w:fldChar w:fldCharType="separate"/>
                </w:r>
                <w:r>
                  <w:rPr>
                    <w:noProof/>
                    <w:webHidden/>
                  </w:rPr>
                  <w:t>5</w:t>
                </w:r>
                <w:r>
                  <w:rPr>
                    <w:noProof/>
                    <w:webHidden/>
                  </w:rPr>
                  <w:fldChar w:fldCharType="end"/>
                </w:r>
              </w:hyperlink>
            </w:p>
            <w:p w:rsidR="00B21AA6" w:rsidRDefault="00B21AA6">
              <w:pPr>
                <w:pStyle w:val="TOC2"/>
                <w:tabs>
                  <w:tab w:val="right" w:leader="dot" w:pos="9350"/>
                </w:tabs>
                <w:rPr>
                  <w:noProof/>
                  <w:lang w:eastAsia="zh-TW" w:bidi="ar-SA"/>
                </w:rPr>
              </w:pPr>
              <w:hyperlink w:anchor="_Toc248682190" w:history="1">
                <w:r w:rsidRPr="00186407">
                  <w:rPr>
                    <w:rStyle w:val="Hyperlink"/>
                    <w:rFonts w:cstheme="minorHAnsi"/>
                    <w:noProof/>
                  </w:rPr>
                  <w:t>System Design</w:t>
                </w:r>
                <w:r>
                  <w:rPr>
                    <w:noProof/>
                    <w:webHidden/>
                  </w:rPr>
                  <w:tab/>
                </w:r>
                <w:r>
                  <w:rPr>
                    <w:noProof/>
                    <w:webHidden/>
                  </w:rPr>
                  <w:fldChar w:fldCharType="begin"/>
                </w:r>
                <w:r>
                  <w:rPr>
                    <w:noProof/>
                    <w:webHidden/>
                  </w:rPr>
                  <w:instrText xml:space="preserve"> PAGEREF _Toc248682190 \h </w:instrText>
                </w:r>
                <w:r>
                  <w:rPr>
                    <w:noProof/>
                    <w:webHidden/>
                  </w:rPr>
                </w:r>
                <w:r>
                  <w:rPr>
                    <w:noProof/>
                    <w:webHidden/>
                  </w:rPr>
                  <w:fldChar w:fldCharType="separate"/>
                </w:r>
                <w:r>
                  <w:rPr>
                    <w:noProof/>
                    <w:webHidden/>
                  </w:rPr>
                  <w:t>6</w:t>
                </w:r>
                <w:r>
                  <w:rPr>
                    <w:noProof/>
                    <w:webHidden/>
                  </w:rPr>
                  <w:fldChar w:fldCharType="end"/>
                </w:r>
              </w:hyperlink>
            </w:p>
            <w:p w:rsidR="00B21AA6" w:rsidRDefault="00B21AA6">
              <w:pPr>
                <w:pStyle w:val="TOC2"/>
                <w:tabs>
                  <w:tab w:val="right" w:leader="dot" w:pos="9350"/>
                </w:tabs>
                <w:rPr>
                  <w:noProof/>
                  <w:lang w:eastAsia="zh-TW" w:bidi="ar-SA"/>
                </w:rPr>
              </w:pPr>
              <w:hyperlink w:anchor="_Toc248682191" w:history="1">
                <w:r w:rsidRPr="00186407">
                  <w:rPr>
                    <w:rStyle w:val="Hyperlink"/>
                    <w:rFonts w:cstheme="minorHAnsi"/>
                    <w:noProof/>
                  </w:rPr>
                  <w:t>Algorithmic Choices</w:t>
                </w:r>
                <w:r>
                  <w:rPr>
                    <w:noProof/>
                    <w:webHidden/>
                  </w:rPr>
                  <w:tab/>
                </w:r>
                <w:r>
                  <w:rPr>
                    <w:noProof/>
                    <w:webHidden/>
                  </w:rPr>
                  <w:fldChar w:fldCharType="begin"/>
                </w:r>
                <w:r>
                  <w:rPr>
                    <w:noProof/>
                    <w:webHidden/>
                  </w:rPr>
                  <w:instrText xml:space="preserve"> PAGEREF _Toc248682191 \h </w:instrText>
                </w:r>
                <w:r>
                  <w:rPr>
                    <w:noProof/>
                    <w:webHidden/>
                  </w:rPr>
                </w:r>
                <w:r>
                  <w:rPr>
                    <w:noProof/>
                    <w:webHidden/>
                  </w:rPr>
                  <w:fldChar w:fldCharType="separate"/>
                </w:r>
                <w:r>
                  <w:rPr>
                    <w:noProof/>
                    <w:webHidden/>
                  </w:rPr>
                  <w:t>7</w:t>
                </w:r>
                <w:r>
                  <w:rPr>
                    <w:noProof/>
                    <w:webHidden/>
                  </w:rPr>
                  <w:fldChar w:fldCharType="end"/>
                </w:r>
              </w:hyperlink>
            </w:p>
            <w:p w:rsidR="00B21AA6" w:rsidRDefault="00B21AA6">
              <w:pPr>
                <w:pStyle w:val="TOC3"/>
                <w:tabs>
                  <w:tab w:val="right" w:leader="dot" w:pos="9350"/>
                </w:tabs>
                <w:rPr>
                  <w:noProof/>
                  <w:lang w:eastAsia="zh-TW" w:bidi="ar-SA"/>
                </w:rPr>
              </w:pPr>
              <w:hyperlink w:anchor="_Toc248682192" w:history="1">
                <w:r w:rsidRPr="00186407">
                  <w:rPr>
                    <w:rStyle w:val="Hyperlink"/>
                    <w:rFonts w:cstheme="minorHAnsi"/>
                    <w:noProof/>
                  </w:rPr>
                  <w:t>Discrete Spatial Partitioning</w:t>
                </w:r>
                <w:r>
                  <w:rPr>
                    <w:noProof/>
                    <w:webHidden/>
                  </w:rPr>
                  <w:tab/>
                </w:r>
                <w:r>
                  <w:rPr>
                    <w:noProof/>
                    <w:webHidden/>
                  </w:rPr>
                  <w:fldChar w:fldCharType="begin"/>
                </w:r>
                <w:r>
                  <w:rPr>
                    <w:noProof/>
                    <w:webHidden/>
                  </w:rPr>
                  <w:instrText xml:space="preserve"> PAGEREF _Toc248682192 \h </w:instrText>
                </w:r>
                <w:r>
                  <w:rPr>
                    <w:noProof/>
                    <w:webHidden/>
                  </w:rPr>
                </w:r>
                <w:r>
                  <w:rPr>
                    <w:noProof/>
                    <w:webHidden/>
                  </w:rPr>
                  <w:fldChar w:fldCharType="separate"/>
                </w:r>
                <w:r>
                  <w:rPr>
                    <w:noProof/>
                    <w:webHidden/>
                  </w:rPr>
                  <w:t>7</w:t>
                </w:r>
                <w:r>
                  <w:rPr>
                    <w:noProof/>
                    <w:webHidden/>
                  </w:rPr>
                  <w:fldChar w:fldCharType="end"/>
                </w:r>
              </w:hyperlink>
            </w:p>
            <w:p w:rsidR="00B21AA6" w:rsidRDefault="00B21AA6">
              <w:pPr>
                <w:pStyle w:val="TOC3"/>
                <w:tabs>
                  <w:tab w:val="right" w:leader="dot" w:pos="9350"/>
                </w:tabs>
                <w:rPr>
                  <w:noProof/>
                  <w:lang w:eastAsia="zh-TW" w:bidi="ar-SA"/>
                </w:rPr>
              </w:pPr>
              <w:hyperlink w:anchor="_Toc248682193" w:history="1">
                <w:r w:rsidRPr="00186407">
                  <w:rPr>
                    <w:rStyle w:val="Hyperlink"/>
                    <w:rFonts w:cstheme="minorHAnsi"/>
                    <w:noProof/>
                  </w:rPr>
                  <w:t>Determining Paper Relevance and Importance</w:t>
                </w:r>
                <w:r>
                  <w:rPr>
                    <w:noProof/>
                    <w:webHidden/>
                  </w:rPr>
                  <w:tab/>
                </w:r>
                <w:r>
                  <w:rPr>
                    <w:noProof/>
                    <w:webHidden/>
                  </w:rPr>
                  <w:fldChar w:fldCharType="begin"/>
                </w:r>
                <w:r>
                  <w:rPr>
                    <w:noProof/>
                    <w:webHidden/>
                  </w:rPr>
                  <w:instrText xml:space="preserve"> PAGEREF _Toc248682193 \h </w:instrText>
                </w:r>
                <w:r>
                  <w:rPr>
                    <w:noProof/>
                    <w:webHidden/>
                  </w:rPr>
                </w:r>
                <w:r>
                  <w:rPr>
                    <w:noProof/>
                    <w:webHidden/>
                  </w:rPr>
                  <w:fldChar w:fldCharType="separate"/>
                </w:r>
                <w:r>
                  <w:rPr>
                    <w:noProof/>
                    <w:webHidden/>
                  </w:rPr>
                  <w:t>10</w:t>
                </w:r>
                <w:r>
                  <w:rPr>
                    <w:noProof/>
                    <w:webHidden/>
                  </w:rPr>
                  <w:fldChar w:fldCharType="end"/>
                </w:r>
              </w:hyperlink>
            </w:p>
            <w:p w:rsidR="00B21AA6" w:rsidRDefault="00B21AA6">
              <w:pPr>
                <w:pStyle w:val="TOC1"/>
                <w:tabs>
                  <w:tab w:val="right" w:leader="dot" w:pos="9350"/>
                </w:tabs>
                <w:rPr>
                  <w:noProof/>
                  <w:lang w:eastAsia="zh-TW" w:bidi="ar-SA"/>
                </w:rPr>
              </w:pPr>
              <w:hyperlink w:anchor="_Toc248682194" w:history="1">
                <w:r w:rsidRPr="00186407">
                  <w:rPr>
                    <w:rStyle w:val="Hyperlink"/>
                    <w:noProof/>
                  </w:rPr>
                  <w:t>Experiments</w:t>
                </w:r>
                <w:r>
                  <w:rPr>
                    <w:noProof/>
                    <w:webHidden/>
                  </w:rPr>
                  <w:tab/>
                </w:r>
                <w:r>
                  <w:rPr>
                    <w:noProof/>
                    <w:webHidden/>
                  </w:rPr>
                  <w:fldChar w:fldCharType="begin"/>
                </w:r>
                <w:r>
                  <w:rPr>
                    <w:noProof/>
                    <w:webHidden/>
                  </w:rPr>
                  <w:instrText xml:space="preserve"> PAGEREF _Toc248682194 \h </w:instrText>
                </w:r>
                <w:r>
                  <w:rPr>
                    <w:noProof/>
                    <w:webHidden/>
                  </w:rPr>
                </w:r>
                <w:r>
                  <w:rPr>
                    <w:noProof/>
                    <w:webHidden/>
                  </w:rPr>
                  <w:fldChar w:fldCharType="separate"/>
                </w:r>
                <w:r>
                  <w:rPr>
                    <w:noProof/>
                    <w:webHidden/>
                  </w:rPr>
                  <w:t>11</w:t>
                </w:r>
                <w:r>
                  <w:rPr>
                    <w:noProof/>
                    <w:webHidden/>
                  </w:rPr>
                  <w:fldChar w:fldCharType="end"/>
                </w:r>
              </w:hyperlink>
            </w:p>
            <w:p w:rsidR="00B21AA6" w:rsidRDefault="00B21AA6">
              <w:pPr>
                <w:pStyle w:val="TOC2"/>
                <w:tabs>
                  <w:tab w:val="right" w:leader="dot" w:pos="9350"/>
                </w:tabs>
                <w:rPr>
                  <w:noProof/>
                  <w:lang w:eastAsia="zh-TW" w:bidi="ar-SA"/>
                </w:rPr>
              </w:pPr>
              <w:hyperlink w:anchor="_Toc248682195" w:history="1">
                <w:r w:rsidRPr="00186407">
                  <w:rPr>
                    <w:rStyle w:val="Hyperlink"/>
                    <w:rFonts w:cstheme="minorHAnsi"/>
                    <w:noProof/>
                  </w:rPr>
                  <w:t>Performance Testing</w:t>
                </w:r>
                <w:r>
                  <w:rPr>
                    <w:noProof/>
                    <w:webHidden/>
                  </w:rPr>
                  <w:tab/>
                </w:r>
                <w:r>
                  <w:rPr>
                    <w:noProof/>
                    <w:webHidden/>
                  </w:rPr>
                  <w:fldChar w:fldCharType="begin"/>
                </w:r>
                <w:r>
                  <w:rPr>
                    <w:noProof/>
                    <w:webHidden/>
                  </w:rPr>
                  <w:instrText xml:space="preserve"> PAGEREF _Toc248682195 \h </w:instrText>
                </w:r>
                <w:r>
                  <w:rPr>
                    <w:noProof/>
                    <w:webHidden/>
                  </w:rPr>
                </w:r>
                <w:r>
                  <w:rPr>
                    <w:noProof/>
                    <w:webHidden/>
                  </w:rPr>
                  <w:fldChar w:fldCharType="separate"/>
                </w:r>
                <w:r>
                  <w:rPr>
                    <w:noProof/>
                    <w:webHidden/>
                  </w:rPr>
                  <w:t>11</w:t>
                </w:r>
                <w:r>
                  <w:rPr>
                    <w:noProof/>
                    <w:webHidden/>
                  </w:rPr>
                  <w:fldChar w:fldCharType="end"/>
                </w:r>
              </w:hyperlink>
            </w:p>
            <w:p w:rsidR="00B21AA6" w:rsidRDefault="00B21AA6">
              <w:pPr>
                <w:pStyle w:val="TOC2"/>
                <w:tabs>
                  <w:tab w:val="right" w:leader="dot" w:pos="9350"/>
                </w:tabs>
                <w:rPr>
                  <w:noProof/>
                  <w:lang w:eastAsia="zh-TW" w:bidi="ar-SA"/>
                </w:rPr>
              </w:pPr>
              <w:hyperlink w:anchor="_Toc248682196" w:history="1">
                <w:r w:rsidRPr="00186407">
                  <w:rPr>
                    <w:rStyle w:val="Hyperlink"/>
                    <w:rFonts w:cstheme="minorHAnsi"/>
                    <w:noProof/>
                  </w:rPr>
                  <w:t>Usability Testing</w:t>
                </w:r>
                <w:r>
                  <w:rPr>
                    <w:noProof/>
                    <w:webHidden/>
                  </w:rPr>
                  <w:tab/>
                </w:r>
                <w:r>
                  <w:rPr>
                    <w:noProof/>
                    <w:webHidden/>
                  </w:rPr>
                  <w:fldChar w:fldCharType="begin"/>
                </w:r>
                <w:r>
                  <w:rPr>
                    <w:noProof/>
                    <w:webHidden/>
                  </w:rPr>
                  <w:instrText xml:space="preserve"> PAGEREF _Toc248682196 \h </w:instrText>
                </w:r>
                <w:r>
                  <w:rPr>
                    <w:noProof/>
                    <w:webHidden/>
                  </w:rPr>
                </w:r>
                <w:r>
                  <w:rPr>
                    <w:noProof/>
                    <w:webHidden/>
                  </w:rPr>
                  <w:fldChar w:fldCharType="separate"/>
                </w:r>
                <w:r>
                  <w:rPr>
                    <w:noProof/>
                    <w:webHidden/>
                  </w:rPr>
                  <w:t>14</w:t>
                </w:r>
                <w:r>
                  <w:rPr>
                    <w:noProof/>
                    <w:webHidden/>
                  </w:rPr>
                  <w:fldChar w:fldCharType="end"/>
                </w:r>
              </w:hyperlink>
            </w:p>
            <w:p w:rsidR="00B21AA6" w:rsidRDefault="00B21AA6">
              <w:pPr>
                <w:pStyle w:val="TOC3"/>
                <w:tabs>
                  <w:tab w:val="right" w:leader="dot" w:pos="9350"/>
                </w:tabs>
                <w:rPr>
                  <w:noProof/>
                  <w:lang w:eastAsia="zh-TW" w:bidi="ar-SA"/>
                </w:rPr>
              </w:pPr>
              <w:hyperlink w:anchor="_Toc248682197" w:history="1">
                <w:r w:rsidRPr="00186407">
                  <w:rPr>
                    <w:rStyle w:val="Hyperlink"/>
                    <w:noProof/>
                  </w:rPr>
                  <w:t>Feedback: General</w:t>
                </w:r>
                <w:r>
                  <w:rPr>
                    <w:noProof/>
                    <w:webHidden/>
                  </w:rPr>
                  <w:tab/>
                </w:r>
                <w:r>
                  <w:rPr>
                    <w:noProof/>
                    <w:webHidden/>
                  </w:rPr>
                  <w:fldChar w:fldCharType="begin"/>
                </w:r>
                <w:r>
                  <w:rPr>
                    <w:noProof/>
                    <w:webHidden/>
                  </w:rPr>
                  <w:instrText xml:space="preserve"> PAGEREF _Toc248682197 \h </w:instrText>
                </w:r>
                <w:r>
                  <w:rPr>
                    <w:noProof/>
                    <w:webHidden/>
                  </w:rPr>
                </w:r>
                <w:r>
                  <w:rPr>
                    <w:noProof/>
                    <w:webHidden/>
                  </w:rPr>
                  <w:fldChar w:fldCharType="separate"/>
                </w:r>
                <w:r>
                  <w:rPr>
                    <w:noProof/>
                    <w:webHidden/>
                  </w:rPr>
                  <w:t>14</w:t>
                </w:r>
                <w:r>
                  <w:rPr>
                    <w:noProof/>
                    <w:webHidden/>
                  </w:rPr>
                  <w:fldChar w:fldCharType="end"/>
                </w:r>
              </w:hyperlink>
            </w:p>
            <w:p w:rsidR="00B21AA6" w:rsidRDefault="00B21AA6">
              <w:pPr>
                <w:pStyle w:val="TOC3"/>
                <w:tabs>
                  <w:tab w:val="right" w:leader="dot" w:pos="9350"/>
                </w:tabs>
                <w:rPr>
                  <w:noProof/>
                  <w:lang w:eastAsia="zh-TW" w:bidi="ar-SA"/>
                </w:rPr>
              </w:pPr>
              <w:hyperlink w:anchor="_Toc248682198" w:history="1">
                <w:r w:rsidRPr="00186407">
                  <w:rPr>
                    <w:rStyle w:val="Hyperlink"/>
                    <w:noProof/>
                  </w:rPr>
                  <w:t>Feedback: Specific to Prototype #1</w:t>
                </w:r>
                <w:r>
                  <w:rPr>
                    <w:noProof/>
                    <w:webHidden/>
                  </w:rPr>
                  <w:tab/>
                </w:r>
                <w:r>
                  <w:rPr>
                    <w:noProof/>
                    <w:webHidden/>
                  </w:rPr>
                  <w:fldChar w:fldCharType="begin"/>
                </w:r>
                <w:r>
                  <w:rPr>
                    <w:noProof/>
                    <w:webHidden/>
                  </w:rPr>
                  <w:instrText xml:space="preserve"> PAGEREF _Toc248682198 \h </w:instrText>
                </w:r>
                <w:r>
                  <w:rPr>
                    <w:noProof/>
                    <w:webHidden/>
                  </w:rPr>
                </w:r>
                <w:r>
                  <w:rPr>
                    <w:noProof/>
                    <w:webHidden/>
                  </w:rPr>
                  <w:fldChar w:fldCharType="separate"/>
                </w:r>
                <w:r>
                  <w:rPr>
                    <w:noProof/>
                    <w:webHidden/>
                  </w:rPr>
                  <w:t>15</w:t>
                </w:r>
                <w:r>
                  <w:rPr>
                    <w:noProof/>
                    <w:webHidden/>
                  </w:rPr>
                  <w:fldChar w:fldCharType="end"/>
                </w:r>
              </w:hyperlink>
            </w:p>
            <w:p w:rsidR="00B21AA6" w:rsidRDefault="00B21AA6">
              <w:pPr>
                <w:pStyle w:val="TOC3"/>
                <w:tabs>
                  <w:tab w:val="right" w:leader="dot" w:pos="9350"/>
                </w:tabs>
                <w:rPr>
                  <w:noProof/>
                  <w:lang w:eastAsia="zh-TW" w:bidi="ar-SA"/>
                </w:rPr>
              </w:pPr>
              <w:hyperlink w:anchor="_Toc248682199" w:history="1">
                <w:r w:rsidRPr="00186407">
                  <w:rPr>
                    <w:rStyle w:val="Hyperlink"/>
                    <w:noProof/>
                  </w:rPr>
                  <w:t>Feedback: Specific to Prototype #2</w:t>
                </w:r>
                <w:r>
                  <w:rPr>
                    <w:noProof/>
                    <w:webHidden/>
                  </w:rPr>
                  <w:tab/>
                </w:r>
                <w:r>
                  <w:rPr>
                    <w:noProof/>
                    <w:webHidden/>
                  </w:rPr>
                  <w:fldChar w:fldCharType="begin"/>
                </w:r>
                <w:r>
                  <w:rPr>
                    <w:noProof/>
                    <w:webHidden/>
                  </w:rPr>
                  <w:instrText xml:space="preserve"> PAGEREF _Toc248682199 \h </w:instrText>
                </w:r>
                <w:r>
                  <w:rPr>
                    <w:noProof/>
                    <w:webHidden/>
                  </w:rPr>
                </w:r>
                <w:r>
                  <w:rPr>
                    <w:noProof/>
                    <w:webHidden/>
                  </w:rPr>
                  <w:fldChar w:fldCharType="separate"/>
                </w:r>
                <w:r>
                  <w:rPr>
                    <w:noProof/>
                    <w:webHidden/>
                  </w:rPr>
                  <w:t>15</w:t>
                </w:r>
                <w:r>
                  <w:rPr>
                    <w:noProof/>
                    <w:webHidden/>
                  </w:rPr>
                  <w:fldChar w:fldCharType="end"/>
                </w:r>
              </w:hyperlink>
            </w:p>
            <w:p w:rsidR="00B21AA6" w:rsidRDefault="00B21AA6">
              <w:pPr>
                <w:pStyle w:val="TOC3"/>
                <w:tabs>
                  <w:tab w:val="right" w:leader="dot" w:pos="9350"/>
                </w:tabs>
                <w:rPr>
                  <w:noProof/>
                  <w:lang w:eastAsia="zh-TW" w:bidi="ar-SA"/>
                </w:rPr>
              </w:pPr>
              <w:hyperlink w:anchor="_Toc248682200" w:history="1">
                <w:r w:rsidRPr="00186407">
                  <w:rPr>
                    <w:rStyle w:val="Hyperlink"/>
                    <w:noProof/>
                  </w:rPr>
                  <w:t>Feature Suggestions</w:t>
                </w:r>
                <w:r>
                  <w:rPr>
                    <w:noProof/>
                    <w:webHidden/>
                  </w:rPr>
                  <w:tab/>
                </w:r>
                <w:r>
                  <w:rPr>
                    <w:noProof/>
                    <w:webHidden/>
                  </w:rPr>
                  <w:fldChar w:fldCharType="begin"/>
                </w:r>
                <w:r>
                  <w:rPr>
                    <w:noProof/>
                    <w:webHidden/>
                  </w:rPr>
                  <w:instrText xml:space="preserve"> PAGEREF _Toc248682200 \h </w:instrText>
                </w:r>
                <w:r>
                  <w:rPr>
                    <w:noProof/>
                    <w:webHidden/>
                  </w:rPr>
                </w:r>
                <w:r>
                  <w:rPr>
                    <w:noProof/>
                    <w:webHidden/>
                  </w:rPr>
                  <w:fldChar w:fldCharType="separate"/>
                </w:r>
                <w:r>
                  <w:rPr>
                    <w:noProof/>
                    <w:webHidden/>
                  </w:rPr>
                  <w:t>15</w:t>
                </w:r>
                <w:r>
                  <w:rPr>
                    <w:noProof/>
                    <w:webHidden/>
                  </w:rPr>
                  <w:fldChar w:fldCharType="end"/>
                </w:r>
              </w:hyperlink>
            </w:p>
            <w:p w:rsidR="00B21AA6" w:rsidRDefault="00B21AA6">
              <w:pPr>
                <w:pStyle w:val="TOC1"/>
                <w:tabs>
                  <w:tab w:val="right" w:leader="dot" w:pos="9350"/>
                </w:tabs>
                <w:rPr>
                  <w:noProof/>
                  <w:lang w:eastAsia="zh-TW" w:bidi="ar-SA"/>
                </w:rPr>
              </w:pPr>
              <w:hyperlink w:anchor="_Toc248682201" w:history="1">
                <w:r w:rsidRPr="00186407">
                  <w:rPr>
                    <w:rStyle w:val="Hyperlink"/>
                    <w:noProof/>
                  </w:rPr>
                  <w:t>Conclusion</w:t>
                </w:r>
                <w:r>
                  <w:rPr>
                    <w:noProof/>
                    <w:webHidden/>
                  </w:rPr>
                  <w:tab/>
                </w:r>
                <w:r>
                  <w:rPr>
                    <w:noProof/>
                    <w:webHidden/>
                  </w:rPr>
                  <w:fldChar w:fldCharType="begin"/>
                </w:r>
                <w:r>
                  <w:rPr>
                    <w:noProof/>
                    <w:webHidden/>
                  </w:rPr>
                  <w:instrText xml:space="preserve"> PAGEREF _Toc248682201 \h </w:instrText>
                </w:r>
                <w:r>
                  <w:rPr>
                    <w:noProof/>
                    <w:webHidden/>
                  </w:rPr>
                </w:r>
                <w:r>
                  <w:rPr>
                    <w:noProof/>
                    <w:webHidden/>
                  </w:rPr>
                  <w:fldChar w:fldCharType="separate"/>
                </w:r>
                <w:r>
                  <w:rPr>
                    <w:noProof/>
                    <w:webHidden/>
                  </w:rPr>
                  <w:t>16</w:t>
                </w:r>
                <w:r>
                  <w:rPr>
                    <w:noProof/>
                    <w:webHidden/>
                  </w:rPr>
                  <w:fldChar w:fldCharType="end"/>
                </w:r>
              </w:hyperlink>
            </w:p>
            <w:p w:rsidR="00B21AA6" w:rsidRDefault="00B21AA6">
              <w:pPr>
                <w:pStyle w:val="TOC2"/>
                <w:tabs>
                  <w:tab w:val="right" w:leader="dot" w:pos="9350"/>
                </w:tabs>
                <w:rPr>
                  <w:noProof/>
                  <w:lang w:eastAsia="zh-TW" w:bidi="ar-SA"/>
                </w:rPr>
              </w:pPr>
              <w:hyperlink w:anchor="_Toc248682202" w:history="1">
                <w:r w:rsidRPr="00186407">
                  <w:rPr>
                    <w:rStyle w:val="Hyperlink"/>
                    <w:rFonts w:cstheme="minorHAnsi"/>
                    <w:noProof/>
                  </w:rPr>
                  <w:t>Lessons Learned</w:t>
                </w:r>
                <w:r>
                  <w:rPr>
                    <w:noProof/>
                    <w:webHidden/>
                  </w:rPr>
                  <w:tab/>
                </w:r>
                <w:r>
                  <w:rPr>
                    <w:noProof/>
                    <w:webHidden/>
                  </w:rPr>
                  <w:fldChar w:fldCharType="begin"/>
                </w:r>
                <w:r>
                  <w:rPr>
                    <w:noProof/>
                    <w:webHidden/>
                  </w:rPr>
                  <w:instrText xml:space="preserve"> PAGEREF _Toc248682202 \h </w:instrText>
                </w:r>
                <w:r>
                  <w:rPr>
                    <w:noProof/>
                    <w:webHidden/>
                  </w:rPr>
                </w:r>
                <w:r>
                  <w:rPr>
                    <w:noProof/>
                    <w:webHidden/>
                  </w:rPr>
                  <w:fldChar w:fldCharType="separate"/>
                </w:r>
                <w:r>
                  <w:rPr>
                    <w:noProof/>
                    <w:webHidden/>
                  </w:rPr>
                  <w:t>16</w:t>
                </w:r>
                <w:r>
                  <w:rPr>
                    <w:noProof/>
                    <w:webHidden/>
                  </w:rPr>
                  <w:fldChar w:fldCharType="end"/>
                </w:r>
              </w:hyperlink>
            </w:p>
            <w:p w:rsidR="00B21AA6" w:rsidRDefault="00B21AA6">
              <w:pPr>
                <w:pStyle w:val="TOC2"/>
                <w:tabs>
                  <w:tab w:val="right" w:leader="dot" w:pos="9350"/>
                </w:tabs>
                <w:rPr>
                  <w:noProof/>
                  <w:lang w:eastAsia="zh-TW" w:bidi="ar-SA"/>
                </w:rPr>
              </w:pPr>
              <w:hyperlink w:anchor="_Toc248682203" w:history="1">
                <w:r w:rsidRPr="00186407">
                  <w:rPr>
                    <w:rStyle w:val="Hyperlink"/>
                    <w:rFonts w:cstheme="minorHAnsi"/>
                    <w:noProof/>
                  </w:rPr>
                  <w:t>Ideas for Future Work</w:t>
                </w:r>
                <w:r>
                  <w:rPr>
                    <w:noProof/>
                    <w:webHidden/>
                  </w:rPr>
                  <w:tab/>
                </w:r>
                <w:r>
                  <w:rPr>
                    <w:noProof/>
                    <w:webHidden/>
                  </w:rPr>
                  <w:fldChar w:fldCharType="begin"/>
                </w:r>
                <w:r>
                  <w:rPr>
                    <w:noProof/>
                    <w:webHidden/>
                  </w:rPr>
                  <w:instrText xml:space="preserve"> PAGEREF _Toc248682203 \h </w:instrText>
                </w:r>
                <w:r>
                  <w:rPr>
                    <w:noProof/>
                    <w:webHidden/>
                  </w:rPr>
                </w:r>
                <w:r>
                  <w:rPr>
                    <w:noProof/>
                    <w:webHidden/>
                  </w:rPr>
                  <w:fldChar w:fldCharType="separate"/>
                </w:r>
                <w:r>
                  <w:rPr>
                    <w:noProof/>
                    <w:webHidden/>
                  </w:rPr>
                  <w:t>16</w:t>
                </w:r>
                <w:r>
                  <w:rPr>
                    <w:noProof/>
                    <w:webHidden/>
                  </w:rPr>
                  <w:fldChar w:fldCharType="end"/>
                </w:r>
              </w:hyperlink>
            </w:p>
            <w:p w:rsidR="00B21AA6" w:rsidRDefault="00B21AA6">
              <w:pPr>
                <w:pStyle w:val="TOC1"/>
                <w:tabs>
                  <w:tab w:val="right" w:leader="dot" w:pos="9350"/>
                </w:tabs>
                <w:rPr>
                  <w:noProof/>
                  <w:lang w:eastAsia="zh-TW" w:bidi="ar-SA"/>
                </w:rPr>
              </w:pPr>
              <w:hyperlink w:anchor="_Toc248682204" w:history="1">
                <w:r w:rsidRPr="00186407">
                  <w:rPr>
                    <w:rStyle w:val="Hyperlink"/>
                    <w:noProof/>
                  </w:rPr>
                  <w:t>Appendices</w:t>
                </w:r>
                <w:r>
                  <w:rPr>
                    <w:noProof/>
                    <w:webHidden/>
                  </w:rPr>
                  <w:tab/>
                </w:r>
                <w:r>
                  <w:rPr>
                    <w:noProof/>
                    <w:webHidden/>
                  </w:rPr>
                  <w:fldChar w:fldCharType="begin"/>
                </w:r>
                <w:r>
                  <w:rPr>
                    <w:noProof/>
                    <w:webHidden/>
                  </w:rPr>
                  <w:instrText xml:space="preserve"> PAGEREF _Toc248682204 \h </w:instrText>
                </w:r>
                <w:r>
                  <w:rPr>
                    <w:noProof/>
                    <w:webHidden/>
                  </w:rPr>
                </w:r>
                <w:r>
                  <w:rPr>
                    <w:noProof/>
                    <w:webHidden/>
                  </w:rPr>
                  <w:fldChar w:fldCharType="separate"/>
                </w:r>
                <w:r>
                  <w:rPr>
                    <w:noProof/>
                    <w:webHidden/>
                  </w:rPr>
                  <w:t>17</w:t>
                </w:r>
                <w:r>
                  <w:rPr>
                    <w:noProof/>
                    <w:webHidden/>
                  </w:rPr>
                  <w:fldChar w:fldCharType="end"/>
                </w:r>
              </w:hyperlink>
            </w:p>
            <w:p w:rsidR="00B21AA6" w:rsidRDefault="00B21AA6">
              <w:pPr>
                <w:pStyle w:val="TOC2"/>
                <w:tabs>
                  <w:tab w:val="right" w:leader="dot" w:pos="9350"/>
                </w:tabs>
                <w:rPr>
                  <w:noProof/>
                  <w:lang w:eastAsia="zh-TW" w:bidi="ar-SA"/>
                </w:rPr>
              </w:pPr>
              <w:hyperlink w:anchor="_Toc248682205" w:history="1">
                <w:r w:rsidRPr="00186407">
                  <w:rPr>
                    <w:rStyle w:val="Hyperlink"/>
                    <w:rFonts w:cstheme="minorHAnsi"/>
                    <w:noProof/>
                  </w:rPr>
                  <w:t>Work Division</w:t>
                </w:r>
                <w:r>
                  <w:rPr>
                    <w:noProof/>
                    <w:webHidden/>
                  </w:rPr>
                  <w:tab/>
                </w:r>
                <w:r>
                  <w:rPr>
                    <w:noProof/>
                    <w:webHidden/>
                  </w:rPr>
                  <w:fldChar w:fldCharType="begin"/>
                </w:r>
                <w:r>
                  <w:rPr>
                    <w:noProof/>
                    <w:webHidden/>
                  </w:rPr>
                  <w:instrText xml:space="preserve"> PAGEREF _Toc248682205 \h </w:instrText>
                </w:r>
                <w:r>
                  <w:rPr>
                    <w:noProof/>
                    <w:webHidden/>
                  </w:rPr>
                </w:r>
                <w:r>
                  <w:rPr>
                    <w:noProof/>
                    <w:webHidden/>
                  </w:rPr>
                  <w:fldChar w:fldCharType="separate"/>
                </w:r>
                <w:r>
                  <w:rPr>
                    <w:noProof/>
                    <w:webHidden/>
                  </w:rPr>
                  <w:t>17</w:t>
                </w:r>
                <w:r>
                  <w:rPr>
                    <w:noProof/>
                    <w:webHidden/>
                  </w:rPr>
                  <w:fldChar w:fldCharType="end"/>
                </w:r>
              </w:hyperlink>
            </w:p>
            <w:p w:rsidR="00B21AA6" w:rsidRDefault="00B21AA6">
              <w:pPr>
                <w:pStyle w:val="TOC2"/>
                <w:tabs>
                  <w:tab w:val="right" w:leader="dot" w:pos="9350"/>
                </w:tabs>
                <w:rPr>
                  <w:noProof/>
                  <w:lang w:eastAsia="zh-TW" w:bidi="ar-SA"/>
                </w:rPr>
              </w:pPr>
              <w:hyperlink w:anchor="_Toc248682206" w:history="1">
                <w:r w:rsidRPr="00186407">
                  <w:rPr>
                    <w:rStyle w:val="Hyperlink"/>
                    <w:rFonts w:cstheme="minorHAnsi"/>
                    <w:noProof/>
                  </w:rPr>
                  <w:t>Group Dynamics</w:t>
                </w:r>
                <w:r>
                  <w:rPr>
                    <w:noProof/>
                    <w:webHidden/>
                  </w:rPr>
                  <w:tab/>
                </w:r>
                <w:r>
                  <w:rPr>
                    <w:noProof/>
                    <w:webHidden/>
                  </w:rPr>
                  <w:fldChar w:fldCharType="begin"/>
                </w:r>
                <w:r>
                  <w:rPr>
                    <w:noProof/>
                    <w:webHidden/>
                  </w:rPr>
                  <w:instrText xml:space="preserve"> PAGEREF _Toc248682206 \h </w:instrText>
                </w:r>
                <w:r>
                  <w:rPr>
                    <w:noProof/>
                    <w:webHidden/>
                  </w:rPr>
                </w:r>
                <w:r>
                  <w:rPr>
                    <w:noProof/>
                    <w:webHidden/>
                  </w:rPr>
                  <w:fldChar w:fldCharType="separate"/>
                </w:r>
                <w:r>
                  <w:rPr>
                    <w:noProof/>
                    <w:webHidden/>
                  </w:rPr>
                  <w:t>17</w:t>
                </w:r>
                <w:r>
                  <w:rPr>
                    <w:noProof/>
                    <w:webHidden/>
                  </w:rPr>
                  <w:fldChar w:fldCharType="end"/>
                </w:r>
              </w:hyperlink>
            </w:p>
            <w:p w:rsidR="00B21AA6" w:rsidRDefault="00B21AA6">
              <w:pPr>
                <w:pStyle w:val="TOC2"/>
                <w:tabs>
                  <w:tab w:val="right" w:leader="dot" w:pos="9350"/>
                </w:tabs>
                <w:rPr>
                  <w:noProof/>
                  <w:lang w:eastAsia="zh-TW" w:bidi="ar-SA"/>
                </w:rPr>
              </w:pPr>
              <w:hyperlink w:anchor="_Toc248682207" w:history="1">
                <w:r w:rsidRPr="00186407">
                  <w:rPr>
                    <w:rStyle w:val="Hyperlink"/>
                    <w:rFonts w:cstheme="minorHAnsi"/>
                    <w:noProof/>
                  </w:rPr>
                  <w:t>External Code Used</w:t>
                </w:r>
                <w:r>
                  <w:rPr>
                    <w:noProof/>
                    <w:webHidden/>
                  </w:rPr>
                  <w:tab/>
                </w:r>
                <w:r>
                  <w:rPr>
                    <w:noProof/>
                    <w:webHidden/>
                  </w:rPr>
                  <w:fldChar w:fldCharType="begin"/>
                </w:r>
                <w:r>
                  <w:rPr>
                    <w:noProof/>
                    <w:webHidden/>
                  </w:rPr>
                  <w:instrText xml:space="preserve"> PAGEREF _Toc248682207 \h </w:instrText>
                </w:r>
                <w:r>
                  <w:rPr>
                    <w:noProof/>
                    <w:webHidden/>
                  </w:rPr>
                </w:r>
                <w:r>
                  <w:rPr>
                    <w:noProof/>
                    <w:webHidden/>
                  </w:rPr>
                  <w:fldChar w:fldCharType="separate"/>
                </w:r>
                <w:r>
                  <w:rPr>
                    <w:noProof/>
                    <w:webHidden/>
                  </w:rPr>
                  <w:t>18</w:t>
                </w:r>
                <w:r>
                  <w:rPr>
                    <w:noProof/>
                    <w:webHidden/>
                  </w:rPr>
                  <w:fldChar w:fldCharType="end"/>
                </w:r>
              </w:hyperlink>
            </w:p>
            <w:p w:rsidR="00B21AA6" w:rsidRDefault="00B21AA6">
              <w:pPr>
                <w:pStyle w:val="TOC2"/>
                <w:tabs>
                  <w:tab w:val="right" w:leader="dot" w:pos="9350"/>
                </w:tabs>
                <w:rPr>
                  <w:noProof/>
                  <w:lang w:eastAsia="zh-TW" w:bidi="ar-SA"/>
                </w:rPr>
              </w:pPr>
              <w:hyperlink w:anchor="_Toc248682208" w:history="1">
                <w:r w:rsidRPr="00186407">
                  <w:rPr>
                    <w:rStyle w:val="Hyperlink"/>
                    <w:rFonts w:cstheme="minorHAnsi"/>
                    <w:noProof/>
                  </w:rPr>
                  <w:t>Instructions for Access</w:t>
                </w:r>
                <w:r>
                  <w:rPr>
                    <w:noProof/>
                    <w:webHidden/>
                  </w:rPr>
                  <w:tab/>
                </w:r>
                <w:r>
                  <w:rPr>
                    <w:noProof/>
                    <w:webHidden/>
                  </w:rPr>
                  <w:fldChar w:fldCharType="begin"/>
                </w:r>
                <w:r>
                  <w:rPr>
                    <w:noProof/>
                    <w:webHidden/>
                  </w:rPr>
                  <w:instrText xml:space="preserve"> PAGEREF _Toc248682208 \h </w:instrText>
                </w:r>
                <w:r>
                  <w:rPr>
                    <w:noProof/>
                    <w:webHidden/>
                  </w:rPr>
                </w:r>
                <w:r>
                  <w:rPr>
                    <w:noProof/>
                    <w:webHidden/>
                  </w:rPr>
                  <w:fldChar w:fldCharType="separate"/>
                </w:r>
                <w:r>
                  <w:rPr>
                    <w:noProof/>
                    <w:webHidden/>
                  </w:rPr>
                  <w:t>18</w:t>
                </w:r>
                <w:r>
                  <w:rPr>
                    <w:noProof/>
                    <w:webHidden/>
                  </w:rPr>
                  <w:fldChar w:fldCharType="end"/>
                </w:r>
              </w:hyperlink>
            </w:p>
            <w:p w:rsidR="00CB2757" w:rsidRPr="004C3C86" w:rsidRDefault="0062662A" w:rsidP="004C3C86">
              <w:pPr>
                <w:rPr>
                  <w:rFonts w:cstheme="minorHAnsi"/>
                </w:rPr>
              </w:pPr>
              <w:r w:rsidRPr="004C3C86">
                <w:rPr>
                  <w:rFonts w:cstheme="minorHAnsi"/>
                </w:rPr>
                <w:fldChar w:fldCharType="end"/>
              </w:r>
            </w:p>
          </w:sdtContent>
        </w:sdt>
        <w:p w:rsidR="00CB2757" w:rsidRPr="004C3C86" w:rsidRDefault="00CB2757" w:rsidP="00012D70">
          <w:pPr>
            <w:pStyle w:val="Heading1"/>
          </w:pPr>
          <w:bookmarkStart w:id="1" w:name="_Toc248682181"/>
          <w:r w:rsidRPr="00012D70">
            <w:lastRenderedPageBreak/>
            <w:t>Background</w:t>
          </w:r>
        </w:p>
      </w:sdtContent>
    </w:sdt>
    <w:bookmarkEnd w:id="1" w:displacedByCustomXml="prev"/>
    <w:p w:rsidR="00CB2757" w:rsidRPr="004C3C86" w:rsidRDefault="00643BDF" w:rsidP="004C3C86">
      <w:pPr>
        <w:pStyle w:val="Heading2"/>
        <w:rPr>
          <w:rFonts w:cstheme="minorHAnsi"/>
          <w:sz w:val="22"/>
          <w:szCs w:val="22"/>
        </w:rPr>
      </w:pPr>
      <w:bookmarkStart w:id="2" w:name="_Toc248682182"/>
      <w:r w:rsidRPr="004C3C86">
        <w:rPr>
          <w:rFonts w:cstheme="minorHAnsi"/>
          <w:sz w:val="22"/>
          <w:szCs w:val="22"/>
        </w:rPr>
        <w:t xml:space="preserve">Project </w:t>
      </w:r>
      <w:r w:rsidR="00CB2757" w:rsidRPr="004C3C86">
        <w:rPr>
          <w:rFonts w:cstheme="minorHAnsi"/>
          <w:sz w:val="22"/>
          <w:szCs w:val="22"/>
        </w:rPr>
        <w:t>Goals</w:t>
      </w:r>
      <w:bookmarkEnd w:id="2"/>
    </w:p>
    <w:p w:rsidR="00CB2757" w:rsidRPr="004C3C86" w:rsidRDefault="00E86BF0" w:rsidP="004C3C86">
      <w:pPr>
        <w:rPr>
          <w:rFonts w:cstheme="minorHAnsi"/>
        </w:rPr>
      </w:pPr>
      <w:r w:rsidRPr="004C3C86">
        <w:rPr>
          <w:rFonts w:cstheme="minorHAnsi"/>
        </w:rPr>
        <w:t>Our goal is to revolutionize the user interaction model behind searching for research papers. Despite the market dominance Google has achieved in the online advertising and search business, they have shown limited innovation on the human-computer interaction aspect of search. Users still interact with Google.com and its various renditions largely the same way – type in a query and receive a list of links on a white page back. We seek to transcend this model by providing users with a visual search.</w:t>
      </w:r>
    </w:p>
    <w:p w:rsidR="00E86BF0" w:rsidRPr="004C3C86" w:rsidRDefault="00E86BF0" w:rsidP="004C3C86">
      <w:pPr>
        <w:rPr>
          <w:rFonts w:cstheme="minorHAnsi"/>
        </w:rPr>
      </w:pPr>
      <w:r w:rsidRPr="004C3C86">
        <w:rPr>
          <w:rFonts w:cstheme="minorHAnsi"/>
        </w:rPr>
        <w:t xml:space="preserve">However, given the limited timeframe and resources we have available for this quarter, we have </w:t>
      </w:r>
      <w:r w:rsidR="005A2358">
        <w:rPr>
          <w:rFonts w:cstheme="minorHAnsi"/>
        </w:rPr>
        <w:t>refined</w:t>
      </w:r>
      <w:r w:rsidRPr="004C3C86">
        <w:rPr>
          <w:rFonts w:cstheme="minorHAnsi"/>
        </w:rPr>
        <w:t xml:space="preserve"> our to-dos to the following list:</w:t>
      </w:r>
    </w:p>
    <w:p w:rsidR="00BC5825" w:rsidRPr="004C3C86" w:rsidRDefault="00BC5825" w:rsidP="004C3C86">
      <w:pPr>
        <w:pStyle w:val="ListParagraph"/>
        <w:numPr>
          <w:ilvl w:val="0"/>
          <w:numId w:val="4"/>
        </w:numPr>
        <w:rPr>
          <w:rFonts w:cstheme="minorHAnsi"/>
        </w:rPr>
      </w:pPr>
      <w:r w:rsidRPr="004C3C86">
        <w:rPr>
          <w:rFonts w:cstheme="minorHAnsi"/>
        </w:rPr>
        <w:t>Acquire a database of publications</w:t>
      </w:r>
    </w:p>
    <w:p w:rsidR="00BC5825" w:rsidRPr="004C3C86" w:rsidRDefault="00BC5825" w:rsidP="004C3C86">
      <w:pPr>
        <w:pStyle w:val="ListParagraph"/>
        <w:numPr>
          <w:ilvl w:val="0"/>
          <w:numId w:val="4"/>
        </w:numPr>
        <w:rPr>
          <w:rFonts w:cstheme="minorHAnsi"/>
        </w:rPr>
      </w:pPr>
      <w:r w:rsidRPr="004C3C86">
        <w:rPr>
          <w:rFonts w:cstheme="minorHAnsi"/>
        </w:rPr>
        <w:t>Create an index out of this database</w:t>
      </w:r>
    </w:p>
    <w:p w:rsidR="00BC5825" w:rsidRPr="004C3C86" w:rsidRDefault="00BC5825" w:rsidP="004C3C86">
      <w:pPr>
        <w:pStyle w:val="ListParagraph"/>
        <w:numPr>
          <w:ilvl w:val="0"/>
          <w:numId w:val="4"/>
        </w:numPr>
        <w:rPr>
          <w:rFonts w:cstheme="minorHAnsi"/>
        </w:rPr>
      </w:pPr>
      <w:r w:rsidRPr="004C3C86">
        <w:rPr>
          <w:rFonts w:cstheme="minorHAnsi"/>
        </w:rPr>
        <w:t>Design an innovative interaction model for search and discovery of papers</w:t>
      </w:r>
    </w:p>
    <w:p w:rsidR="00BC5825" w:rsidRPr="004C3C86" w:rsidRDefault="00BC5825" w:rsidP="004C3C86">
      <w:pPr>
        <w:pStyle w:val="ListParagraph"/>
        <w:numPr>
          <w:ilvl w:val="0"/>
          <w:numId w:val="4"/>
        </w:numPr>
        <w:rPr>
          <w:rFonts w:cstheme="minorHAnsi"/>
        </w:rPr>
      </w:pPr>
      <w:r w:rsidRPr="004C3C86">
        <w:rPr>
          <w:rFonts w:cstheme="minorHAnsi"/>
        </w:rPr>
        <w:t>Perform usability studies to elicit feedback on interaction</w:t>
      </w:r>
    </w:p>
    <w:p w:rsidR="00BC5825" w:rsidRPr="004C3C86" w:rsidRDefault="00BC5825" w:rsidP="004C3C86">
      <w:pPr>
        <w:pStyle w:val="ListParagraph"/>
        <w:numPr>
          <w:ilvl w:val="0"/>
          <w:numId w:val="4"/>
        </w:numPr>
        <w:rPr>
          <w:rFonts w:cstheme="minorHAnsi"/>
        </w:rPr>
      </w:pPr>
      <w:r w:rsidRPr="004C3C86">
        <w:rPr>
          <w:rFonts w:cstheme="minorHAnsi"/>
        </w:rPr>
        <w:t>Implement and deploy a web application using the new interaction model</w:t>
      </w:r>
    </w:p>
    <w:p w:rsidR="00E86BF0" w:rsidRPr="004C3C86" w:rsidRDefault="00BC5825" w:rsidP="004C3C86">
      <w:pPr>
        <w:rPr>
          <w:rFonts w:cstheme="minorHAnsi"/>
        </w:rPr>
      </w:pPr>
      <w:r w:rsidRPr="004C3C86">
        <w:rPr>
          <w:rFonts w:cstheme="minorHAnsi"/>
        </w:rPr>
        <w:t xml:space="preserve">We believe that </w:t>
      </w:r>
      <w:r w:rsidR="00E86BF0" w:rsidRPr="004C3C86">
        <w:rPr>
          <w:rFonts w:cstheme="minorHAnsi"/>
        </w:rPr>
        <w:t>successful implementation of all of the features above will enable us to deploy a barebones version of a visual search engi</w:t>
      </w:r>
      <w:r w:rsidR="00E76DEE" w:rsidRPr="004C3C86">
        <w:rPr>
          <w:rFonts w:cstheme="minorHAnsi"/>
        </w:rPr>
        <w:t>ne for research papers. The Paperazzi will demonstrate an innovative way to not only search for relevant papers given a query, but also explore and discover relevant papers beyond the single line of text that the user types in.</w:t>
      </w:r>
    </w:p>
    <w:p w:rsidR="00BC5825" w:rsidRPr="004C3C86" w:rsidRDefault="00BC5825" w:rsidP="004C3C86">
      <w:pPr>
        <w:pStyle w:val="Heading2"/>
        <w:rPr>
          <w:rFonts w:cstheme="minorHAnsi"/>
          <w:sz w:val="22"/>
          <w:szCs w:val="22"/>
        </w:rPr>
      </w:pPr>
      <w:bookmarkStart w:id="3" w:name="_Toc248682183"/>
      <w:r w:rsidRPr="004C3C86">
        <w:rPr>
          <w:rFonts w:cstheme="minorHAnsi"/>
          <w:sz w:val="22"/>
          <w:szCs w:val="22"/>
        </w:rPr>
        <w:t>The Concept</w:t>
      </w:r>
      <w:bookmarkEnd w:id="3"/>
    </w:p>
    <w:p w:rsidR="00BC5825" w:rsidRPr="004C3C86" w:rsidRDefault="004A4FAF" w:rsidP="004C3C86">
      <w:pPr>
        <w:rPr>
          <w:rFonts w:cstheme="minorHAnsi"/>
        </w:rPr>
      </w:pPr>
      <w:r w:rsidRPr="004C3C86">
        <w:rPr>
          <w:rFonts w:cstheme="minorHAnsi"/>
        </w:rPr>
        <w:t>In essence, t</w:t>
      </w:r>
      <w:r w:rsidR="00174AE9" w:rsidRPr="004C3C86">
        <w:rPr>
          <w:rFonts w:cstheme="minorHAnsi"/>
        </w:rPr>
        <w:t xml:space="preserve">he visual search interaction model that we have designed is a </w:t>
      </w:r>
      <w:r w:rsidRPr="004C3C86">
        <w:rPr>
          <w:rFonts w:cstheme="minorHAnsi"/>
        </w:rPr>
        <w:t>giant</w:t>
      </w:r>
      <w:r w:rsidR="00174AE9" w:rsidRPr="004C3C86">
        <w:rPr>
          <w:rFonts w:cstheme="minorHAnsi"/>
        </w:rPr>
        <w:t xml:space="preserve"> graph. Each node in the graph represents a single paper and each edge represents a citation from </w:t>
      </w:r>
      <w:r w:rsidR="009C03E8" w:rsidRPr="004C3C86">
        <w:rPr>
          <w:rFonts w:cstheme="minorHAnsi"/>
        </w:rPr>
        <w:t xml:space="preserve">one paper to another. </w:t>
      </w:r>
    </w:p>
    <w:p w:rsidR="000811D3" w:rsidRPr="004C3C86" w:rsidRDefault="000811D3" w:rsidP="004C3C86">
      <w:pPr>
        <w:rPr>
          <w:rFonts w:cstheme="minorHAnsi"/>
        </w:rPr>
      </w:pPr>
      <w:r w:rsidRPr="004C3C86">
        <w:rPr>
          <w:rFonts w:cstheme="minorHAnsi"/>
        </w:rPr>
        <w:t>This new UI paradigm is interesting in several ways:</w:t>
      </w:r>
    </w:p>
    <w:p w:rsidR="00E66101" w:rsidRPr="004C3C86" w:rsidRDefault="00E66101" w:rsidP="004C3C86">
      <w:pPr>
        <w:pStyle w:val="ListParagraph"/>
        <w:numPr>
          <w:ilvl w:val="0"/>
          <w:numId w:val="8"/>
        </w:numPr>
        <w:ind w:left="720"/>
        <w:rPr>
          <w:rFonts w:cstheme="minorHAnsi"/>
        </w:rPr>
      </w:pPr>
      <w:r w:rsidRPr="004C3C86">
        <w:rPr>
          <w:rFonts w:cstheme="minorHAnsi"/>
          <w:b/>
        </w:rPr>
        <w:t>It can be useful without requiring the user to enter a query.</w:t>
      </w:r>
      <w:r w:rsidR="0035775B" w:rsidRPr="004C3C86">
        <w:rPr>
          <w:rFonts w:cstheme="minorHAnsi"/>
        </w:rPr>
        <w:t xml:space="preserve"> Upon initial load of </w:t>
      </w:r>
      <w:r w:rsidR="00AC7EC1" w:rsidRPr="004C3C86">
        <w:rPr>
          <w:rFonts w:cstheme="minorHAnsi"/>
        </w:rPr>
        <w:t>The Paperazzi</w:t>
      </w:r>
      <w:r w:rsidR="0035775B" w:rsidRPr="004C3C86">
        <w:rPr>
          <w:rFonts w:cstheme="minorHAnsi"/>
        </w:rPr>
        <w:t xml:space="preserve">, papers with the most inbound citations are immediately displayed. Users can use this to </w:t>
      </w:r>
      <w:r w:rsidR="00AC7EC1" w:rsidRPr="004C3C86">
        <w:rPr>
          <w:rFonts w:cstheme="minorHAnsi"/>
        </w:rPr>
        <w:t xml:space="preserve">quickly </w:t>
      </w:r>
      <w:r w:rsidR="0035775B" w:rsidRPr="004C3C86">
        <w:rPr>
          <w:rFonts w:cstheme="minorHAnsi"/>
        </w:rPr>
        <w:t xml:space="preserve">identify “important” papers around the map and zoom in or out to </w:t>
      </w:r>
      <w:r w:rsidR="00AC7EC1" w:rsidRPr="004C3C86">
        <w:rPr>
          <w:rFonts w:cstheme="minorHAnsi"/>
        </w:rPr>
        <w:t>adjust the number of inbound citations threshold to display more or less papers.</w:t>
      </w:r>
    </w:p>
    <w:p w:rsidR="000811D3" w:rsidRPr="004C3C86" w:rsidRDefault="000811D3" w:rsidP="004C3C86">
      <w:pPr>
        <w:pStyle w:val="ListParagraph"/>
        <w:numPr>
          <w:ilvl w:val="0"/>
          <w:numId w:val="8"/>
        </w:numPr>
        <w:ind w:left="720"/>
        <w:rPr>
          <w:rFonts w:cstheme="minorHAnsi"/>
        </w:rPr>
      </w:pPr>
      <w:r w:rsidRPr="004C3C86">
        <w:rPr>
          <w:rFonts w:cstheme="minorHAnsi"/>
          <w:b/>
        </w:rPr>
        <w:t>It allows for a large number of papers to be displayed at once</w:t>
      </w:r>
      <w:r w:rsidRPr="004C3C86">
        <w:rPr>
          <w:rFonts w:cstheme="minorHAnsi"/>
        </w:rPr>
        <w:t>.</w:t>
      </w:r>
      <w:r w:rsidR="00FC6749" w:rsidRPr="004C3C86">
        <w:rPr>
          <w:rFonts w:cstheme="minorHAnsi"/>
        </w:rPr>
        <w:t xml:space="preserve"> By default, Google shows about 10 results for any given query above the fold. The Paperazzi has the capacity to show users hundreds of results at once while taking up a relatively small amount of screen real estate.</w:t>
      </w:r>
    </w:p>
    <w:p w:rsidR="00E66101" w:rsidRPr="004C3C86" w:rsidRDefault="00E66101" w:rsidP="004C3C86">
      <w:pPr>
        <w:pStyle w:val="ListParagraph"/>
        <w:numPr>
          <w:ilvl w:val="0"/>
          <w:numId w:val="8"/>
        </w:numPr>
        <w:ind w:left="720"/>
        <w:rPr>
          <w:rFonts w:cstheme="minorHAnsi"/>
        </w:rPr>
      </w:pPr>
      <w:r w:rsidRPr="004C3C86">
        <w:rPr>
          <w:rFonts w:cstheme="minorHAnsi"/>
          <w:b/>
        </w:rPr>
        <w:t xml:space="preserve">The positions of </w:t>
      </w:r>
      <w:r w:rsidR="005250DD" w:rsidRPr="004C3C86">
        <w:rPr>
          <w:rFonts w:cstheme="minorHAnsi"/>
          <w:b/>
        </w:rPr>
        <w:t>papers</w:t>
      </w:r>
      <w:r w:rsidRPr="004C3C86">
        <w:rPr>
          <w:rFonts w:cstheme="minorHAnsi"/>
          <w:b/>
        </w:rPr>
        <w:t xml:space="preserve"> are related to each other beyond “relevance.”</w:t>
      </w:r>
      <w:r w:rsidR="00FC6749" w:rsidRPr="004C3C86">
        <w:rPr>
          <w:rFonts w:cstheme="minorHAnsi"/>
        </w:rPr>
        <w:t xml:space="preserve"> When users</w:t>
      </w:r>
      <w:r w:rsidR="005250DD" w:rsidRPr="004C3C86">
        <w:rPr>
          <w:rFonts w:cstheme="minorHAnsi"/>
        </w:rPr>
        <w:t xml:space="preserve"> examine papers on The Paperazzi, they are able to easily navigate between relevant papers because they are typically located near each other on the map.</w:t>
      </w:r>
    </w:p>
    <w:p w:rsidR="000811D3" w:rsidRPr="004C3C86" w:rsidRDefault="000811D3" w:rsidP="004C3C86">
      <w:pPr>
        <w:pStyle w:val="ListParagraph"/>
        <w:numPr>
          <w:ilvl w:val="0"/>
          <w:numId w:val="8"/>
        </w:numPr>
        <w:ind w:left="720"/>
        <w:rPr>
          <w:rFonts w:cstheme="minorHAnsi"/>
        </w:rPr>
      </w:pPr>
      <w:r w:rsidRPr="004C3C86">
        <w:rPr>
          <w:rFonts w:cstheme="minorHAnsi"/>
          <w:b/>
        </w:rPr>
        <w:t>It enables a new scenario beyond search</w:t>
      </w:r>
      <w:r w:rsidR="00E66101" w:rsidRPr="004C3C86">
        <w:rPr>
          <w:rFonts w:cstheme="minorHAnsi"/>
          <w:b/>
        </w:rPr>
        <w:t>:</w:t>
      </w:r>
      <w:r w:rsidRPr="004C3C86">
        <w:rPr>
          <w:rFonts w:cstheme="minorHAnsi"/>
          <w:b/>
        </w:rPr>
        <w:t xml:space="preserve"> discovery.</w:t>
      </w:r>
      <w:r w:rsidR="005250DD" w:rsidRPr="004C3C86">
        <w:rPr>
          <w:rFonts w:cstheme="minorHAnsi"/>
        </w:rPr>
        <w:t xml:space="preserve"> In addition to typing a query and getting a list of results back, users can now look at any single result and find papers relevant to that result instead of the query. This helps if the user does not know exactly what he or she is looking for.</w:t>
      </w:r>
    </w:p>
    <w:p w:rsidR="00CB2757" w:rsidRPr="004C3C86" w:rsidRDefault="00CB2757" w:rsidP="004C3C86">
      <w:pPr>
        <w:pStyle w:val="ListParagraph"/>
        <w:numPr>
          <w:ilvl w:val="0"/>
          <w:numId w:val="8"/>
        </w:numPr>
        <w:rPr>
          <w:rFonts w:cstheme="minorHAnsi"/>
        </w:rPr>
      </w:pPr>
      <w:r w:rsidRPr="004C3C86">
        <w:rPr>
          <w:rFonts w:cstheme="minorHAnsi"/>
        </w:rPr>
        <w:br w:type="page"/>
      </w:r>
    </w:p>
    <w:p w:rsidR="00CB2757" w:rsidRPr="004C3C86" w:rsidRDefault="00CB2757" w:rsidP="00012D70">
      <w:pPr>
        <w:pStyle w:val="Heading1"/>
      </w:pPr>
      <w:bookmarkStart w:id="4" w:name="_Toc248682184"/>
      <w:r w:rsidRPr="004C3C86">
        <w:lastRenderedPageBreak/>
        <w:t>The P</w:t>
      </w:r>
      <w:r w:rsidR="00CB4076" w:rsidRPr="004C3C86">
        <w:t>aperazzi</w:t>
      </w:r>
      <w:bookmarkEnd w:id="4"/>
    </w:p>
    <w:p w:rsidR="00CB2757" w:rsidRPr="004C3C86" w:rsidRDefault="00CB2757" w:rsidP="004C3C86">
      <w:pPr>
        <w:pStyle w:val="Heading2"/>
        <w:rPr>
          <w:rFonts w:cstheme="minorHAnsi"/>
          <w:sz w:val="22"/>
          <w:szCs w:val="22"/>
        </w:rPr>
      </w:pPr>
      <w:bookmarkStart w:id="5" w:name="_Toc248682185"/>
      <w:r w:rsidRPr="004C3C86">
        <w:rPr>
          <w:rFonts w:cstheme="minorHAnsi"/>
          <w:sz w:val="22"/>
          <w:szCs w:val="22"/>
        </w:rPr>
        <w:t>Usage Scenarios</w:t>
      </w:r>
      <w:bookmarkEnd w:id="5"/>
    </w:p>
    <w:p w:rsidR="00F3477A" w:rsidRPr="004C3C86" w:rsidRDefault="00F3477A" w:rsidP="004C3C86">
      <w:pPr>
        <w:rPr>
          <w:rFonts w:cstheme="minorHAnsi"/>
        </w:rPr>
      </w:pPr>
      <w:r w:rsidRPr="004C3C86">
        <w:rPr>
          <w:rFonts w:cstheme="minorHAnsi"/>
        </w:rPr>
        <w:t xml:space="preserve">The Paperazzi currently supports the following </w:t>
      </w:r>
      <w:r w:rsidR="0063131A" w:rsidRPr="004C3C86">
        <w:rPr>
          <w:rFonts w:cstheme="minorHAnsi"/>
        </w:rPr>
        <w:t xml:space="preserve">usage </w:t>
      </w:r>
      <w:r w:rsidRPr="004C3C86">
        <w:rPr>
          <w:rFonts w:cstheme="minorHAnsi"/>
        </w:rPr>
        <w:t>scenarios:</w:t>
      </w:r>
    </w:p>
    <w:p w:rsidR="00CB2757" w:rsidRPr="004C3C86" w:rsidRDefault="0062662A" w:rsidP="004C3C86">
      <w:pPr>
        <w:pStyle w:val="Heading3"/>
        <w:rPr>
          <w:rFonts w:cstheme="minorHAnsi"/>
        </w:rPr>
      </w:pPr>
      <w:r>
        <w:rPr>
          <w:rFonts w:cstheme="minorHAnsi"/>
          <w:noProof/>
          <w:lang w:eastAsia="zh-TW" w:bidi="ar-SA"/>
        </w:rPr>
        <w:pict>
          <v:shapetype id="_x0000_t202" coordsize="21600,21600" o:spt="202" path="m,l,21600r21600,l21600,xe">
            <v:stroke joinstyle="miter"/>
            <v:path gradientshapeok="t" o:connecttype="rect"/>
          </v:shapetype>
          <v:shape id="_x0000_s1043" type="#_x0000_t202" style="position:absolute;margin-left:307.8pt;margin-top:1.85pt;width:81.6pt;height:18pt;z-index:251662336" filled="f" fillcolor="white [3212]" stroked="f">
            <v:textbox style="mso-next-textbox:#_x0000_s1043">
              <w:txbxContent>
                <w:p w:rsidR="00F25D7A" w:rsidRPr="006F1E6F" w:rsidRDefault="00F25D7A">
                  <w:pPr>
                    <w:rPr>
                      <w:b/>
                    </w:rPr>
                  </w:pPr>
                  <w:r w:rsidRPr="006F1E6F">
                    <w:rPr>
                      <w:b/>
                    </w:rPr>
                    <w:t>Screenshot  1</w:t>
                  </w:r>
                </w:p>
              </w:txbxContent>
            </v:textbox>
          </v:shape>
        </w:pict>
      </w:r>
      <w:r w:rsidR="006F1E6F" w:rsidRPr="004C3C86">
        <w:rPr>
          <w:rFonts w:cstheme="minorHAnsi"/>
          <w:noProof/>
          <w:lang w:eastAsia="zh-TW" w:bidi="ar-SA"/>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305435</wp:posOffset>
            </wp:positionV>
            <wp:extent cx="2941320" cy="2247900"/>
            <wp:effectExtent l="114300" t="76200" r="106680" b="7620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4132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6" w:name="_Toc248682186"/>
      <w:r w:rsidR="00F3477A" w:rsidRPr="004C3C86">
        <w:rPr>
          <w:rFonts w:cstheme="minorHAnsi"/>
        </w:rPr>
        <w:t>Pan Around and Explore</w:t>
      </w:r>
      <w:bookmarkEnd w:id="6"/>
    </w:p>
    <w:p w:rsidR="00D520F1" w:rsidRPr="004C3C86" w:rsidRDefault="00C433F7" w:rsidP="004C3C86">
      <w:pPr>
        <w:rPr>
          <w:rFonts w:cstheme="minorHAnsi"/>
        </w:rPr>
      </w:pPr>
      <w:r w:rsidRPr="004C3C86">
        <w:rPr>
          <w:rFonts w:cstheme="minorHAnsi"/>
        </w:rPr>
        <w:t>Upon the initial load of The Paperazzi, the applet is filled with gray bubbles along with a text box and button in the top left corner for search (see Screenshot 1). Each bubble on this map-like interface represents a paper</w:t>
      </w:r>
      <w:r w:rsidR="006F1E6F" w:rsidRPr="004C3C86">
        <w:rPr>
          <w:rFonts w:cstheme="minorHAnsi"/>
        </w:rPr>
        <w:t xml:space="preserve">. The map is split into many sections and each section has a set of X, Y, and Z coordinates. The Z coordinate determines the threshold of “importance” in order for a paper to show up in that section. “Importance” is defined as the number of inbound citations on any given paper, where more citations </w:t>
      </w:r>
      <w:r w:rsidR="002B00BD" w:rsidRPr="004C3C86">
        <w:rPr>
          <w:rFonts w:cstheme="minorHAnsi"/>
        </w:rPr>
        <w:t>make</w:t>
      </w:r>
      <w:r w:rsidR="006F1E6F" w:rsidRPr="004C3C86">
        <w:rPr>
          <w:rFonts w:cstheme="minorHAnsi"/>
        </w:rPr>
        <w:t xml:space="preserve"> the paper more “important”.</w:t>
      </w:r>
      <w:r w:rsidR="00421269" w:rsidRPr="004C3C86">
        <w:rPr>
          <w:rFonts w:cstheme="minorHAnsi"/>
        </w:rPr>
        <w:t xml:space="preserve"> For example, the default zoom level has a Z coordinate of 1, so only the most important papers are shown when the applet loads.</w:t>
      </w:r>
      <w:r w:rsidR="00943D24" w:rsidRPr="004C3C86">
        <w:rPr>
          <w:rFonts w:cstheme="minorHAnsi"/>
        </w:rPr>
        <w:t xml:space="preserve"> At this stage, the user can pan around the map and zoom in or out to adjust importance. On hover, each bubble will show its title, and on click, more detailed information about that paper will appear. This is a very free-form, discovery-oriented scenario that The Paperazzi allows the users to perform.</w:t>
      </w:r>
    </w:p>
    <w:p w:rsidR="0063131A" w:rsidRPr="004C3C86" w:rsidRDefault="0062662A" w:rsidP="004C3C86">
      <w:pPr>
        <w:pStyle w:val="Heading3"/>
        <w:tabs>
          <w:tab w:val="left" w:pos="7248"/>
        </w:tabs>
        <w:rPr>
          <w:rFonts w:cstheme="minorHAnsi"/>
        </w:rPr>
      </w:pPr>
      <w:r>
        <w:rPr>
          <w:rFonts w:cstheme="minorHAnsi"/>
          <w:noProof/>
          <w:lang w:eastAsia="zh-TW" w:bidi="ar-SA"/>
        </w:rPr>
        <w:pict>
          <v:shape id="_x0000_s1044" type="#_x0000_t202" style="position:absolute;margin-left:321pt;margin-top:3.1pt;width:81.6pt;height:18pt;z-index:251664384" filled="f" fillcolor="white [3212]" stroked="f">
            <v:textbox style="mso-next-textbox:#_x0000_s1044">
              <w:txbxContent>
                <w:p w:rsidR="00F25D7A" w:rsidRPr="006F1E6F" w:rsidRDefault="00F25D7A" w:rsidP="00421269">
                  <w:pPr>
                    <w:rPr>
                      <w:b/>
                    </w:rPr>
                  </w:pPr>
                  <w:r w:rsidRPr="006F1E6F">
                    <w:rPr>
                      <w:b/>
                    </w:rPr>
                    <w:t xml:space="preserve">Screenshot  </w:t>
                  </w:r>
                  <w:r>
                    <w:rPr>
                      <w:b/>
                    </w:rPr>
                    <w:t>2</w:t>
                  </w:r>
                </w:p>
              </w:txbxContent>
            </v:textbox>
          </v:shape>
        </w:pict>
      </w:r>
      <w:bookmarkStart w:id="7" w:name="_Toc248682187"/>
      <w:r w:rsidR="00F3477A" w:rsidRPr="004C3C86">
        <w:rPr>
          <w:rFonts w:cstheme="minorHAnsi"/>
        </w:rPr>
        <w:t>Search for Relevant Papers</w:t>
      </w:r>
      <w:bookmarkEnd w:id="7"/>
      <w:r w:rsidR="00421269" w:rsidRPr="004C3C86">
        <w:rPr>
          <w:rFonts w:cstheme="minorHAnsi"/>
        </w:rPr>
        <w:tab/>
      </w:r>
    </w:p>
    <w:p w:rsidR="00536B21" w:rsidRPr="004C3C86" w:rsidRDefault="00214686" w:rsidP="004C3C86">
      <w:pPr>
        <w:rPr>
          <w:rFonts w:eastAsiaTheme="majorEastAsia" w:cstheme="minorHAnsi"/>
          <w:b/>
          <w:bCs/>
          <w:color w:val="4F81BD" w:themeColor="accent1"/>
        </w:rPr>
      </w:pPr>
      <w:r w:rsidRPr="004C3C86">
        <w:rPr>
          <w:rFonts w:cstheme="minorHAnsi"/>
          <w:noProof/>
          <w:lang w:eastAsia="zh-TW" w:bidi="ar-SA"/>
        </w:rPr>
        <w:drawing>
          <wp:anchor distT="0" distB="0" distL="114300" distR="114300" simplePos="0" relativeHeight="251667456" behindDoc="0" locked="0" layoutInCell="1" allowOverlap="1">
            <wp:simplePos x="0" y="0"/>
            <wp:positionH relativeFrom="column">
              <wp:posOffset>3097530</wp:posOffset>
            </wp:positionH>
            <wp:positionV relativeFrom="paragraph">
              <wp:posOffset>160020</wp:posOffset>
            </wp:positionV>
            <wp:extent cx="2937510" cy="2621280"/>
            <wp:effectExtent l="95250" t="95250" r="91440" b="10287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937510" cy="262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C3C86">
        <w:rPr>
          <w:rFonts w:cstheme="minorHAnsi"/>
        </w:rPr>
        <w:t>After all, The Paperazzi is a visual search engine for research papers. Users can type a search query into the text box on the top left corner, and then hit “Enter” or click the “Go” button. This sends the query back to the server and looks up relevant paper within the index. Then, a set of bubbles on the screen will turn blue. These represent the search results that are returned from the index given the query that the user typed in. Similar to before, the user can choose to hover or click on any one of the results (or any of the non-results) to get more information on each paper. As a result of the way X-Y positions of each paper is calculated, search results tend to be relatively close to each other.</w:t>
      </w:r>
      <w:r w:rsidR="00B91B5B" w:rsidRPr="004C3C86">
        <w:rPr>
          <w:rFonts w:cstheme="minorHAnsi"/>
        </w:rPr>
        <w:t xml:space="preserve"> See Screenshot 2 to the right for a demonstration of what this looks like.</w:t>
      </w:r>
      <w:r w:rsidR="00536B21" w:rsidRPr="004C3C86">
        <w:rPr>
          <w:rFonts w:cstheme="minorHAnsi"/>
        </w:rPr>
        <w:br w:type="page"/>
      </w:r>
    </w:p>
    <w:p w:rsidR="006F1E6F" w:rsidRPr="004C3C86" w:rsidRDefault="0062662A" w:rsidP="004C3C86">
      <w:pPr>
        <w:pStyle w:val="Heading3"/>
        <w:rPr>
          <w:rFonts w:cstheme="minorHAnsi"/>
        </w:rPr>
      </w:pPr>
      <w:r>
        <w:rPr>
          <w:rFonts w:cstheme="minorHAnsi"/>
          <w:noProof/>
          <w:lang w:eastAsia="zh-TW" w:bidi="ar-SA"/>
        </w:rPr>
        <w:lastRenderedPageBreak/>
        <w:pict>
          <v:shape id="_x0000_s1047" type="#_x0000_t202" style="position:absolute;margin-left:318pt;margin-top:-1.8pt;width:81.6pt;height:18pt;z-index:251668480" filled="f" fillcolor="white [3212]" stroked="f">
            <v:textbox style="mso-next-textbox:#_x0000_s1047">
              <w:txbxContent>
                <w:p w:rsidR="00F25D7A" w:rsidRPr="006F1E6F" w:rsidRDefault="00F25D7A" w:rsidP="00500FB6">
                  <w:pPr>
                    <w:rPr>
                      <w:b/>
                    </w:rPr>
                  </w:pPr>
                  <w:r>
                    <w:rPr>
                      <w:b/>
                      <w:noProof/>
                      <w:lang w:eastAsia="zh-TW" w:bidi="ar-SA"/>
                    </w:rPr>
                    <w:t>Screenshot 3</w:t>
                  </w:r>
                </w:p>
              </w:txbxContent>
            </v:textbox>
          </v:shape>
        </w:pict>
      </w:r>
      <w:bookmarkStart w:id="8" w:name="_Toc248682188"/>
      <w:r w:rsidR="006F1E6F" w:rsidRPr="004C3C86">
        <w:rPr>
          <w:rFonts w:cstheme="minorHAnsi"/>
        </w:rPr>
        <w:t>Get Detailed Information on a Paper</w:t>
      </w:r>
      <w:bookmarkEnd w:id="8"/>
    </w:p>
    <w:p w:rsidR="006F1E6F" w:rsidRPr="004C3C86" w:rsidRDefault="00536B21" w:rsidP="004C3C86">
      <w:pPr>
        <w:rPr>
          <w:rFonts w:cstheme="minorHAnsi"/>
        </w:rPr>
      </w:pPr>
      <w:r w:rsidRPr="004C3C86">
        <w:rPr>
          <w:rFonts w:cstheme="minorHAnsi"/>
          <w:noProof/>
          <w:lang w:eastAsia="zh-TW" w:bidi="ar-SA"/>
        </w:rPr>
        <w:drawing>
          <wp:anchor distT="0" distB="0" distL="114300" distR="114300" simplePos="0" relativeHeight="251663360" behindDoc="0" locked="0" layoutInCell="1" allowOverlap="1">
            <wp:simplePos x="0" y="0"/>
            <wp:positionH relativeFrom="column">
              <wp:posOffset>3036570</wp:posOffset>
            </wp:positionH>
            <wp:positionV relativeFrom="paragraph">
              <wp:posOffset>75565</wp:posOffset>
            </wp:positionV>
            <wp:extent cx="2998470" cy="3798570"/>
            <wp:effectExtent l="133350" t="57150" r="106680" b="6858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998470" cy="379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91B5B" w:rsidRPr="004C3C86">
        <w:rPr>
          <w:rFonts w:cstheme="minorHAnsi"/>
        </w:rPr>
        <w:t>If the user is interested in getting detailed information on a paper, he or she can click on the bubble, and a dialog will appear (see Screenshot 3).</w:t>
      </w:r>
      <w:r w:rsidR="00DA616A" w:rsidRPr="004C3C86">
        <w:rPr>
          <w:rFonts w:cstheme="minorHAnsi"/>
        </w:rPr>
        <w:t xml:space="preserve"> The dialog includes information such as the paper title, number of citations, authors, publisher, publishing date, the abstract, as well as a link to the PDF of that paper. The user can choose to click on the PDF link if he or she finds the paper interesting after reading some or the entire abstract, opening a new tab to the detailed CiteSeerX page for that paper. If this paper is not of interest, he or she can click on the “Close” button and move on to clicking or hovering on other bubbles.</w:t>
      </w:r>
    </w:p>
    <w:p w:rsidR="0063131A" w:rsidRPr="004C3C86" w:rsidRDefault="0063131A" w:rsidP="004C3C86">
      <w:pPr>
        <w:pStyle w:val="Heading3"/>
        <w:rPr>
          <w:rFonts w:cstheme="minorHAnsi"/>
        </w:rPr>
      </w:pPr>
      <w:bookmarkStart w:id="9" w:name="_Toc248682189"/>
      <w:r w:rsidRPr="004C3C86">
        <w:rPr>
          <w:rFonts w:cstheme="minorHAnsi"/>
        </w:rPr>
        <w:t>See Which Papers Cited This Paper</w:t>
      </w:r>
      <w:bookmarkEnd w:id="9"/>
    </w:p>
    <w:p w:rsidR="00421269" w:rsidRPr="004C3C86" w:rsidRDefault="0062662A" w:rsidP="004C3C86">
      <w:pPr>
        <w:rPr>
          <w:rFonts w:cstheme="minorHAnsi"/>
        </w:rPr>
      </w:pPr>
      <w:r>
        <w:rPr>
          <w:rFonts w:cstheme="minorHAnsi"/>
          <w:noProof/>
          <w:lang w:eastAsia="zh-TW" w:bidi="ar-SA"/>
        </w:rPr>
        <w:pict>
          <v:shape id="_x0000_s1046" type="#_x0000_t202" style="position:absolute;margin-left:322.2pt;margin-top:71.75pt;width:81.6pt;height:18pt;z-index:251666432" filled="f" fillcolor="white [3212]" stroked="f">
            <v:textbox style="mso-next-textbox:#_x0000_s1046">
              <w:txbxContent>
                <w:p w:rsidR="00F25D7A" w:rsidRPr="006F1E6F" w:rsidRDefault="00F25D7A" w:rsidP="00421269">
                  <w:pPr>
                    <w:rPr>
                      <w:b/>
                    </w:rPr>
                  </w:pPr>
                  <w:r>
                    <w:rPr>
                      <w:b/>
                      <w:noProof/>
                      <w:lang w:eastAsia="zh-TW" w:bidi="ar-SA"/>
                    </w:rPr>
                    <w:t>Screenshot 4</w:t>
                  </w:r>
                </w:p>
              </w:txbxContent>
            </v:textbox>
          </v:shape>
        </w:pict>
      </w:r>
      <w:r w:rsidR="007328CC" w:rsidRPr="004C3C86">
        <w:rPr>
          <w:rFonts w:cstheme="minorHAnsi"/>
          <w:noProof/>
          <w:lang w:eastAsia="zh-TW" w:bidi="ar-SA"/>
        </w:rPr>
        <w:drawing>
          <wp:anchor distT="0" distB="0" distL="114300" distR="114300" simplePos="0" relativeHeight="251665408" behindDoc="0" locked="0" layoutInCell="1" allowOverlap="1">
            <wp:simplePos x="0" y="0"/>
            <wp:positionH relativeFrom="column">
              <wp:posOffset>3169920</wp:posOffset>
            </wp:positionH>
            <wp:positionV relativeFrom="paragraph">
              <wp:posOffset>1177925</wp:posOffset>
            </wp:positionV>
            <wp:extent cx="2770505" cy="3455670"/>
            <wp:effectExtent l="114300" t="76200" r="125095" b="87630"/>
            <wp:wrapSquare wrapText="lef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770505" cy="345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0D08" w:rsidRPr="004C3C86">
        <w:rPr>
          <w:rFonts w:cstheme="minorHAnsi"/>
        </w:rPr>
        <w:t>The last but certainly not least scenario allows users to see which papers cited any given paper. When a user clicks on a bubble, the dialog shown in the previous scenario will appear. At same time, a set of bubbles will appear and turn red. A line will also be drawn from all of these red papers to the paper that the user clicked on (see Screenshot 4). The red bubbles represent papers that formally cited the paper that was clicked on and tend to be located very close to each other on the map. This feature allows users to easily navigate between relevant papers, as citation is a good indicator for relatedness.</w:t>
      </w:r>
    </w:p>
    <w:p w:rsidR="00250D08" w:rsidRPr="004C3C86" w:rsidRDefault="00250D08" w:rsidP="004C3C86">
      <w:pPr>
        <w:rPr>
          <w:rFonts w:cstheme="minorHAnsi"/>
        </w:rPr>
      </w:pPr>
      <w:r w:rsidRPr="004C3C86">
        <w:rPr>
          <w:rFonts w:cstheme="minorHAnsi"/>
        </w:rPr>
        <w:t>The above mentioned scenarios are not meant to be performed in any specific order. In fact, someone using The Paperazzi to search for papers can utilize any of these scenarios at any given time during his or her search to effectively browse through, search for, and discover papers.</w:t>
      </w:r>
    </w:p>
    <w:p w:rsidR="00536B21" w:rsidRPr="004C3C86" w:rsidRDefault="00536B21" w:rsidP="004C3C86">
      <w:pPr>
        <w:rPr>
          <w:rFonts w:eastAsiaTheme="majorEastAsia" w:cstheme="minorHAnsi"/>
          <w:b/>
          <w:bCs/>
          <w:color w:val="0070C0"/>
        </w:rPr>
      </w:pPr>
      <w:r w:rsidRPr="004C3C86">
        <w:rPr>
          <w:rFonts w:cstheme="minorHAnsi"/>
        </w:rPr>
        <w:br w:type="page"/>
      </w:r>
    </w:p>
    <w:p w:rsidR="00CB2757" w:rsidRPr="004C3C86" w:rsidRDefault="00CB2757" w:rsidP="004C3C86">
      <w:pPr>
        <w:pStyle w:val="Heading2"/>
        <w:rPr>
          <w:rFonts w:cstheme="minorHAnsi"/>
          <w:sz w:val="22"/>
          <w:szCs w:val="22"/>
        </w:rPr>
      </w:pPr>
      <w:bookmarkStart w:id="10" w:name="_Toc248682190"/>
      <w:r w:rsidRPr="004C3C86">
        <w:rPr>
          <w:rFonts w:cstheme="minorHAnsi"/>
          <w:sz w:val="22"/>
          <w:szCs w:val="22"/>
        </w:rPr>
        <w:lastRenderedPageBreak/>
        <w:t>System Design</w:t>
      </w:r>
      <w:bookmarkEnd w:id="10"/>
    </w:p>
    <w:p w:rsidR="00CB2757" w:rsidRPr="004C3C86" w:rsidRDefault="00643BDF" w:rsidP="004C3C86">
      <w:pPr>
        <w:rPr>
          <w:rFonts w:cstheme="minorHAnsi"/>
        </w:rPr>
      </w:pPr>
      <w:r w:rsidRPr="004C3C86">
        <w:rPr>
          <w:rFonts w:cstheme="minorHAnsi"/>
        </w:rPr>
        <w:t xml:space="preserve">The design of The Paperazzi can be effectively divided into two parts: index creation and search. In order to create the index of research papers, we </w:t>
      </w:r>
      <w:r w:rsidR="009004C4" w:rsidRPr="004C3C86">
        <w:rPr>
          <w:rFonts w:cstheme="minorHAnsi"/>
        </w:rPr>
        <w:t xml:space="preserve">needed </w:t>
      </w:r>
      <w:r w:rsidRPr="004C3C86">
        <w:rPr>
          <w:rFonts w:cstheme="minorHAnsi"/>
        </w:rPr>
        <w:t>the research paper data. To obtain the data, we used the OAI Harvester provided by OCLC to harvest the CiteSeerX database and save it in XML format. The data provides a variety of information about each paper, including title, authors, the abstract, publisher, publishing date, a link to the paper in PDF format, and IDs of other papers citing this one. Then, we used Lucene to create the index, enabling searches on all of the fields mentioned above.</w:t>
      </w:r>
    </w:p>
    <w:p w:rsidR="00643BDF" w:rsidRPr="004C3C86" w:rsidRDefault="00643BDF" w:rsidP="004C3C86">
      <w:pPr>
        <w:rPr>
          <w:rFonts w:cstheme="minorHAnsi"/>
        </w:rPr>
      </w:pPr>
      <w:r w:rsidRPr="004C3C86">
        <w:rPr>
          <w:rFonts w:cstheme="minorHAnsi"/>
        </w:rPr>
        <w:t>Once we have the index, we moved forward with building the web application that will allow users to search</w:t>
      </w:r>
      <w:r w:rsidR="00C35913" w:rsidRPr="004C3C86">
        <w:rPr>
          <w:rFonts w:cstheme="minorHAnsi"/>
        </w:rPr>
        <w:t xml:space="preserve"> for research papers visually. </w:t>
      </w:r>
      <w:r w:rsidR="001E09FD" w:rsidRPr="004C3C86">
        <w:rPr>
          <w:rFonts w:cstheme="minorHAnsi"/>
        </w:rPr>
        <w:t xml:space="preserve">We decided that a zoom-able canvas interface will be best for presenting users with </w:t>
      </w:r>
      <w:r w:rsidR="00701801" w:rsidRPr="004C3C86">
        <w:rPr>
          <w:rFonts w:cstheme="minorHAnsi"/>
        </w:rPr>
        <w:t>a large number of papers clustered by relevance</w:t>
      </w:r>
      <w:r w:rsidR="001E09FD" w:rsidRPr="004C3C86">
        <w:rPr>
          <w:rFonts w:cstheme="minorHAnsi"/>
        </w:rPr>
        <w:t>, so we chose to use a library called ZVTM (Zoom-able Visual Transformation Machine.) Martin has done prior work with this library and is familiar with the APIs available. It integrates well with Java Applets and the Swing UI library, so we built a Java Servlet as the backend to communicate with the index.</w:t>
      </w:r>
      <w:r w:rsidR="00624F2A" w:rsidRPr="004C3C86">
        <w:rPr>
          <w:rFonts w:cstheme="minorHAnsi"/>
        </w:rPr>
        <w:t xml:space="preserve"> Lucene is also written completely in Java, so the integration between the index and our servlet was reasonably straight forward.</w:t>
      </w:r>
    </w:p>
    <w:p w:rsidR="00643BDF" w:rsidRPr="004C3C86" w:rsidRDefault="00643BDF" w:rsidP="004C3C86">
      <w:pPr>
        <w:rPr>
          <w:rFonts w:cstheme="minorHAnsi"/>
        </w:rPr>
      </w:pPr>
      <w:r w:rsidRPr="004C3C86">
        <w:rPr>
          <w:rFonts w:cstheme="minorHAnsi"/>
        </w:rPr>
        <w:t>The diagram below is a summary of</w:t>
      </w:r>
      <w:r w:rsidR="007E754D" w:rsidRPr="004C3C86">
        <w:rPr>
          <w:rFonts w:cstheme="minorHAnsi"/>
        </w:rPr>
        <w:t xml:space="preserve"> how The Paperazzi was designed:</w:t>
      </w:r>
    </w:p>
    <w:p w:rsidR="005F41F1" w:rsidRPr="004C3C86" w:rsidRDefault="00BF5D52" w:rsidP="004C3C86">
      <w:pPr>
        <w:rPr>
          <w:rFonts w:cstheme="minorHAnsi"/>
        </w:rPr>
      </w:pPr>
      <w:r w:rsidRPr="004C3C86">
        <w:rPr>
          <w:rFonts w:cstheme="minorHAnsi"/>
        </w:rPr>
        <w:object w:dxaOrig="13429" w:dyaOrig="7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57.15pt" o:ole="">
            <v:imagedata r:id="rId12" o:title=""/>
          </v:shape>
          <o:OLEObject Type="Embed" ProgID="Visio.Drawing.11" ShapeID="_x0000_i1025" DrawAspect="Content" ObjectID="_1322424162" r:id="rId13"/>
        </w:object>
      </w:r>
    </w:p>
    <w:p w:rsidR="00396A8A" w:rsidRPr="004C3C86" w:rsidRDefault="00396A8A" w:rsidP="004C3C86">
      <w:pPr>
        <w:rPr>
          <w:rFonts w:eastAsiaTheme="majorEastAsia" w:cstheme="minorHAnsi"/>
          <w:b/>
          <w:bCs/>
          <w:color w:val="0070C0"/>
        </w:rPr>
      </w:pPr>
      <w:r w:rsidRPr="004C3C86">
        <w:rPr>
          <w:rFonts w:cstheme="minorHAnsi"/>
        </w:rPr>
        <w:br w:type="page"/>
      </w:r>
    </w:p>
    <w:p w:rsidR="00CB4076" w:rsidRPr="004C3C86" w:rsidRDefault="00CB4076" w:rsidP="004C3C86">
      <w:pPr>
        <w:pStyle w:val="Heading2"/>
        <w:rPr>
          <w:rFonts w:cstheme="minorHAnsi"/>
          <w:sz w:val="22"/>
          <w:szCs w:val="22"/>
        </w:rPr>
      </w:pPr>
      <w:bookmarkStart w:id="11" w:name="_Toc248682191"/>
      <w:r w:rsidRPr="004C3C86">
        <w:rPr>
          <w:rFonts w:cstheme="minorHAnsi"/>
          <w:sz w:val="22"/>
          <w:szCs w:val="22"/>
        </w:rPr>
        <w:lastRenderedPageBreak/>
        <w:t>Algorithmic Choices</w:t>
      </w:r>
      <w:bookmarkEnd w:id="11"/>
    </w:p>
    <w:p w:rsidR="00CB4076" w:rsidRDefault="00377EAA" w:rsidP="004C3C86">
      <w:pPr>
        <w:pStyle w:val="Heading3"/>
        <w:rPr>
          <w:rFonts w:cstheme="minorHAnsi"/>
        </w:rPr>
      </w:pPr>
      <w:bookmarkStart w:id="12" w:name="_Toc248682192"/>
      <w:r>
        <w:rPr>
          <w:rFonts w:cstheme="minorHAnsi"/>
        </w:rPr>
        <w:t>Discrete Spatial Partitioning</w:t>
      </w:r>
      <w:bookmarkEnd w:id="12"/>
    </w:p>
    <w:p w:rsidR="00377EAA" w:rsidRPr="00377EAA" w:rsidRDefault="00377EAA" w:rsidP="00377EAA">
      <w:pPr>
        <w:rPr>
          <w:rFonts w:cstheme="minorHAnsi"/>
        </w:rPr>
      </w:pPr>
      <w:r w:rsidRPr="00377EAA">
        <w:rPr>
          <w:rFonts w:cstheme="minorHAnsi"/>
        </w:rPr>
        <w:t>Having several hundred thou</w:t>
      </w:r>
      <w:r w:rsidR="00EA4103">
        <w:rPr>
          <w:rFonts w:cstheme="minorHAnsi"/>
        </w:rPr>
        <w:t>sand papers in our data, we do no</w:t>
      </w:r>
      <w:r w:rsidRPr="00377EAA">
        <w:rPr>
          <w:rFonts w:cstheme="minorHAnsi"/>
        </w:rPr>
        <w:t xml:space="preserve">t want the </w:t>
      </w:r>
      <w:r w:rsidR="00EA4103">
        <w:rPr>
          <w:rFonts w:cstheme="minorHAnsi"/>
        </w:rPr>
        <w:t xml:space="preserve">user </w:t>
      </w:r>
      <w:r w:rsidRPr="00377EAA">
        <w:rPr>
          <w:rFonts w:cstheme="minorHAnsi"/>
        </w:rPr>
        <w:t xml:space="preserve">to have to download all this data </w:t>
      </w:r>
      <w:r w:rsidR="00EA4103">
        <w:rPr>
          <w:rFonts w:cstheme="minorHAnsi"/>
        </w:rPr>
        <w:t>each</w:t>
      </w:r>
      <w:r w:rsidRPr="00377EAA">
        <w:rPr>
          <w:rFonts w:cstheme="minorHAnsi"/>
        </w:rPr>
        <w:t xml:space="preserve"> time it loads. Keeping all the papers in memory and displaying them on the surface would also make it incredibly slow and cluttered. We </w:t>
      </w:r>
      <w:r w:rsidR="00EA4103">
        <w:rPr>
          <w:rFonts w:cstheme="minorHAnsi"/>
        </w:rPr>
        <w:t>resolve this problem</w:t>
      </w:r>
      <w:r w:rsidRPr="00377EAA">
        <w:rPr>
          <w:rFonts w:cstheme="minorHAnsi"/>
        </w:rPr>
        <w:t xml:space="preserve"> by</w:t>
      </w:r>
      <w:r w:rsidR="00EA4103">
        <w:rPr>
          <w:rFonts w:cstheme="minorHAnsi"/>
        </w:rPr>
        <w:t>:</w:t>
      </w:r>
    </w:p>
    <w:p w:rsidR="00377EAA" w:rsidRPr="00377EAA" w:rsidRDefault="00377EAA" w:rsidP="00377EAA">
      <w:pPr>
        <w:widowControl w:val="0"/>
        <w:numPr>
          <w:ilvl w:val="0"/>
          <w:numId w:val="17"/>
        </w:numPr>
        <w:suppressAutoHyphens/>
        <w:spacing w:after="0" w:line="240" w:lineRule="auto"/>
        <w:rPr>
          <w:rFonts w:cstheme="minorHAnsi"/>
        </w:rPr>
      </w:pPr>
      <w:r w:rsidRPr="00377EAA">
        <w:rPr>
          <w:rFonts w:cstheme="minorHAnsi"/>
        </w:rPr>
        <w:t>Loading only the papers that are visible within the view space of the camera</w:t>
      </w:r>
    </w:p>
    <w:p w:rsidR="00377EAA" w:rsidRPr="00377EAA" w:rsidRDefault="00EA4103" w:rsidP="00377EAA">
      <w:pPr>
        <w:widowControl w:val="0"/>
        <w:numPr>
          <w:ilvl w:val="0"/>
          <w:numId w:val="17"/>
        </w:numPr>
        <w:suppressAutoHyphens/>
        <w:spacing w:after="0" w:line="240" w:lineRule="auto"/>
        <w:rPr>
          <w:rFonts w:cstheme="minorHAnsi"/>
        </w:rPr>
      </w:pPr>
      <w:r>
        <w:rPr>
          <w:rFonts w:cstheme="minorHAnsi"/>
        </w:rPr>
        <w:t>Load more papers as the user</w:t>
      </w:r>
      <w:r w:rsidR="00377EAA" w:rsidRPr="00377EAA">
        <w:rPr>
          <w:rFonts w:cstheme="minorHAnsi"/>
        </w:rPr>
        <w:t xml:space="preserve"> zoom</w:t>
      </w:r>
      <w:r>
        <w:rPr>
          <w:rFonts w:cstheme="minorHAnsi"/>
        </w:rPr>
        <w:t>s</w:t>
      </w:r>
      <w:r w:rsidR="00377EAA" w:rsidRPr="00377EAA">
        <w:rPr>
          <w:rFonts w:cstheme="minorHAnsi"/>
        </w:rPr>
        <w:t xml:space="preserve"> in, displaying the most important papers first, and adding detail further down</w:t>
      </w:r>
    </w:p>
    <w:p w:rsidR="00377EAA" w:rsidRPr="00EA4103" w:rsidRDefault="00377EAA" w:rsidP="00EA4103">
      <w:pPr>
        <w:widowControl w:val="0"/>
        <w:numPr>
          <w:ilvl w:val="0"/>
          <w:numId w:val="17"/>
        </w:numPr>
        <w:suppressAutoHyphens/>
        <w:spacing w:line="240" w:lineRule="auto"/>
        <w:rPr>
          <w:rFonts w:cstheme="minorHAnsi"/>
        </w:rPr>
      </w:pPr>
      <w:r w:rsidRPr="00377EAA">
        <w:rPr>
          <w:rFonts w:cstheme="minorHAnsi"/>
        </w:rPr>
        <w:t xml:space="preserve">Controlling approximately how many papers are visible at </w:t>
      </w:r>
      <w:r w:rsidR="00EA4103">
        <w:rPr>
          <w:rFonts w:cstheme="minorHAnsi"/>
        </w:rPr>
        <w:t>once</w:t>
      </w:r>
    </w:p>
    <w:p w:rsidR="00377EAA" w:rsidRPr="00377EAA" w:rsidRDefault="00377EAA" w:rsidP="00377EAA">
      <w:pPr>
        <w:rPr>
          <w:rFonts w:cstheme="minorHAnsi"/>
        </w:rPr>
      </w:pPr>
      <w:r w:rsidRPr="00377EAA">
        <w:rPr>
          <w:rFonts w:cstheme="minorHAnsi"/>
        </w:rPr>
        <w:t xml:space="preserve">Our solution to this is to partition all the papers </w:t>
      </w:r>
      <w:r w:rsidR="00EA4103">
        <w:rPr>
          <w:rFonts w:cstheme="minorHAnsi"/>
        </w:rPr>
        <w:t>by using</w:t>
      </w:r>
      <w:r w:rsidRPr="00377EAA">
        <w:rPr>
          <w:rFonts w:cstheme="minorHAnsi"/>
        </w:rPr>
        <w:t xml:space="preserve"> a grid cube, where the horizontal grid represents the spatial partitioning and the depth </w:t>
      </w:r>
      <w:r w:rsidR="00BF4096">
        <w:rPr>
          <w:rFonts w:cstheme="minorHAnsi"/>
        </w:rPr>
        <w:t xml:space="preserve">of </w:t>
      </w:r>
      <w:r w:rsidRPr="00377EAA">
        <w:rPr>
          <w:rFonts w:cstheme="minorHAnsi"/>
        </w:rPr>
        <w:t xml:space="preserve">the zoom level. Since zooming in will make the viewing area smaller, </w:t>
      </w:r>
      <w:r w:rsidR="00BF4096">
        <w:rPr>
          <w:rFonts w:cstheme="minorHAnsi"/>
        </w:rPr>
        <w:t>we intuitively</w:t>
      </w:r>
      <w:r w:rsidRPr="00377EAA">
        <w:rPr>
          <w:rFonts w:cstheme="minorHAnsi"/>
        </w:rPr>
        <w:t xml:space="preserve"> add more paper</w:t>
      </w:r>
      <w:r w:rsidR="00BF4096">
        <w:rPr>
          <w:rFonts w:cstheme="minorHAnsi"/>
        </w:rPr>
        <w:t>s as the zoom level increases,</w:t>
      </w:r>
      <w:r w:rsidRPr="00377EAA">
        <w:rPr>
          <w:rFonts w:cstheme="minorHAnsi"/>
        </w:rPr>
        <w:t xml:space="preserve"> </w:t>
      </w:r>
      <w:r w:rsidR="00BF4096">
        <w:rPr>
          <w:rFonts w:cstheme="minorHAnsi"/>
        </w:rPr>
        <w:t>while</w:t>
      </w:r>
      <w:r w:rsidRPr="00377EAA">
        <w:rPr>
          <w:rFonts w:cstheme="minorHAnsi"/>
        </w:rPr>
        <w:t xml:space="preserve"> keep</w:t>
      </w:r>
      <w:r w:rsidR="00BF4096">
        <w:rPr>
          <w:rFonts w:cstheme="minorHAnsi"/>
        </w:rPr>
        <w:t>ing</w:t>
      </w:r>
      <w:r w:rsidRPr="00377EAA">
        <w:rPr>
          <w:rFonts w:cstheme="minorHAnsi"/>
        </w:rPr>
        <w:t xml:space="preserve"> the same papers that were present at smaller zoom levels. Our algorithm works by first calculating the needed width, he</w:t>
      </w:r>
      <w:r w:rsidR="00BF4096">
        <w:rPr>
          <w:rFonts w:cstheme="minorHAnsi"/>
        </w:rPr>
        <w:t>ight and depth of the grid cube</w:t>
      </w:r>
      <w:r w:rsidRPr="00377EAA">
        <w:rPr>
          <w:rFonts w:cstheme="minorHAnsi"/>
        </w:rPr>
        <w:t xml:space="preserve"> along with the needed paper densities for each zoom level </w:t>
      </w:r>
      <w:r w:rsidR="00BF4096">
        <w:rPr>
          <w:rFonts w:cstheme="minorHAnsi"/>
        </w:rPr>
        <w:t>t</w:t>
      </w:r>
      <w:r w:rsidRPr="00377EAA">
        <w:rPr>
          <w:rFonts w:cstheme="minorHAnsi"/>
        </w:rPr>
        <w:t>o achieve a</w:t>
      </w:r>
      <w:r w:rsidR="00BF4096">
        <w:rPr>
          <w:rFonts w:cstheme="minorHAnsi"/>
        </w:rPr>
        <w:t>n</w:t>
      </w:r>
      <w:r w:rsidRPr="00377EAA">
        <w:rPr>
          <w:rFonts w:cstheme="minorHAnsi"/>
        </w:rPr>
        <w:t xml:space="preserve"> approximate</w:t>
      </w:r>
      <w:r w:rsidR="00BF4096">
        <w:rPr>
          <w:rFonts w:cstheme="minorHAnsi"/>
        </w:rPr>
        <w:t>ly</w:t>
      </w:r>
      <w:r w:rsidRPr="00377EAA">
        <w:rPr>
          <w:rFonts w:cstheme="minorHAnsi"/>
        </w:rPr>
        <w:t xml:space="preserve"> constant amount of visible papers at one time. With this partitioning, we then have an algorithm for assigning papers to the right section based on importance.</w:t>
      </w:r>
    </w:p>
    <w:p w:rsidR="00F25D7A" w:rsidRPr="00377EAA" w:rsidRDefault="00F25D7A" w:rsidP="00F25D7A">
      <w:pPr>
        <w:rPr>
          <w:rFonts w:cstheme="minorHAnsi"/>
          <w:i/>
        </w:rPr>
      </w:pPr>
      <w:r>
        <w:rPr>
          <w:rFonts w:cstheme="minorHAnsi"/>
          <w:i/>
          <w:noProof/>
          <w:lang w:eastAsia="zh-TW" w:bidi="ar-SA"/>
        </w:rPr>
        <w:drawing>
          <wp:anchor distT="0" distB="0" distL="114300" distR="114300" simplePos="0" relativeHeight="251669504" behindDoc="0" locked="0" layoutInCell="1" allowOverlap="1">
            <wp:simplePos x="0" y="0"/>
            <wp:positionH relativeFrom="column">
              <wp:posOffset>3143250</wp:posOffset>
            </wp:positionH>
            <wp:positionV relativeFrom="paragraph">
              <wp:posOffset>929640</wp:posOffset>
            </wp:positionV>
            <wp:extent cx="2687320" cy="2038350"/>
            <wp:effectExtent l="133350" t="76200" r="113030" b="76200"/>
            <wp:wrapSquare wrapText="bothSides"/>
            <wp:docPr id="1" name="Picture 1" descr="cub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cube5.bmp"/>
                    <pic:cNvPicPr>
                      <a:picLocks noGrp="1" noChangeAspect="1"/>
                    </pic:cNvPicPr>
                  </pic:nvPicPr>
                  <pic:blipFill>
                    <a:blip r:embed="rId14" cstate="print"/>
                    <a:stretch>
                      <a:fillRect/>
                    </a:stretch>
                  </pic:blipFill>
                  <pic:spPr>
                    <a:xfrm>
                      <a:off x="0" y="0"/>
                      <a:ext cx="2687320"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7EAA" w:rsidRPr="00377EAA">
        <w:rPr>
          <w:rFonts w:cstheme="minorHAnsi"/>
          <w:i/>
        </w:rPr>
        <w:t>An important assumption in our calculations is that papers are uniformly distributed over the 2D spac</w:t>
      </w:r>
      <w:r w:rsidR="00BF4096">
        <w:rPr>
          <w:rFonts w:cstheme="minorHAnsi"/>
          <w:i/>
        </w:rPr>
        <w:t>e, which is definitely not true.</w:t>
      </w:r>
      <w:r w:rsidR="00377EAA" w:rsidRPr="00377EAA">
        <w:rPr>
          <w:rFonts w:cstheme="minorHAnsi"/>
          <w:i/>
        </w:rPr>
        <w:t xml:space="preserve"> </w:t>
      </w:r>
      <w:r w:rsidR="00BF4096">
        <w:rPr>
          <w:rFonts w:cstheme="minorHAnsi"/>
          <w:i/>
        </w:rPr>
        <w:t>However,</w:t>
      </w:r>
      <w:r w:rsidR="00377EAA" w:rsidRPr="00377EAA">
        <w:rPr>
          <w:rFonts w:cstheme="minorHAnsi"/>
          <w:i/>
        </w:rPr>
        <w:t xml:space="preserve"> the assumption should give a good approximation</w:t>
      </w:r>
      <w:r w:rsidR="00BF4096">
        <w:rPr>
          <w:rFonts w:cstheme="minorHAnsi"/>
          <w:i/>
        </w:rPr>
        <w:t xml:space="preserve"> and makes the calculations easier</w:t>
      </w:r>
      <w:r w:rsidR="00377EAA" w:rsidRPr="00377EAA">
        <w:rPr>
          <w:rFonts w:cstheme="minorHAnsi"/>
          <w:i/>
        </w:rPr>
        <w:t>.</w:t>
      </w:r>
    </w:p>
    <w:p w:rsidR="00377EAA" w:rsidRPr="00377EAA" w:rsidRDefault="00377EAA" w:rsidP="00377EAA">
      <w:pPr>
        <w:spacing w:after="0"/>
        <w:rPr>
          <w:rFonts w:cstheme="minorHAnsi"/>
        </w:rPr>
      </w:pPr>
      <w:r w:rsidRPr="00377EAA">
        <w:rPr>
          <w:rFonts w:cstheme="minorHAnsi"/>
        </w:rPr>
        <w:t>Input:</w:t>
      </w:r>
    </w:p>
    <w:p w:rsidR="00377EAA" w:rsidRPr="00377EAA" w:rsidRDefault="00377EAA" w:rsidP="00377EAA">
      <w:pPr>
        <w:spacing w:after="0"/>
        <w:rPr>
          <w:rFonts w:cstheme="minorHAnsi"/>
        </w:rPr>
      </w:pPr>
      <w:r w:rsidRPr="00377EAA">
        <w:rPr>
          <w:rFonts w:cstheme="minorHAnsi"/>
        </w:rPr>
        <w:tab/>
        <w:t>w = width of map</w:t>
      </w:r>
    </w:p>
    <w:p w:rsidR="00377EAA" w:rsidRPr="00377EAA" w:rsidRDefault="00377EAA" w:rsidP="00377EAA">
      <w:pPr>
        <w:spacing w:after="0"/>
        <w:rPr>
          <w:rFonts w:cstheme="minorHAnsi"/>
        </w:rPr>
      </w:pPr>
      <w:r w:rsidRPr="00377EAA">
        <w:rPr>
          <w:rFonts w:cstheme="minorHAnsi"/>
        </w:rPr>
        <w:tab/>
        <w:t>h = height of map</w:t>
      </w:r>
    </w:p>
    <w:p w:rsidR="00377EAA" w:rsidRPr="00377EAA" w:rsidRDefault="00377EAA" w:rsidP="00377EAA">
      <w:pPr>
        <w:spacing w:after="0"/>
        <w:rPr>
          <w:rFonts w:cstheme="minorHAnsi"/>
        </w:rPr>
      </w:pPr>
      <w:r w:rsidRPr="00377EAA">
        <w:rPr>
          <w:rFonts w:cstheme="minorHAnsi"/>
        </w:rPr>
        <w:tab/>
        <w:t>T = total number of papers</w:t>
      </w:r>
    </w:p>
    <w:p w:rsidR="00377EAA" w:rsidRPr="00377EAA" w:rsidRDefault="00377EAA" w:rsidP="00CE63EE">
      <w:pPr>
        <w:spacing w:after="0"/>
        <w:ind w:left="1080" w:hanging="360"/>
        <w:rPr>
          <w:rFonts w:cstheme="minorHAnsi"/>
        </w:rPr>
      </w:pPr>
      <w:r w:rsidRPr="00377EAA">
        <w:rPr>
          <w:rFonts w:cstheme="minorHAnsi"/>
        </w:rPr>
        <w:t>P = maximum number of papers to be displayed at one time</w:t>
      </w:r>
    </w:p>
    <w:p w:rsidR="00F25D7A" w:rsidRDefault="00377EAA" w:rsidP="00F25D7A">
      <w:pPr>
        <w:rPr>
          <w:rFonts w:cstheme="minorHAnsi"/>
        </w:rPr>
      </w:pPr>
      <w:r w:rsidRPr="00377EAA">
        <w:rPr>
          <w:rFonts w:cstheme="minorHAnsi"/>
        </w:rPr>
        <w:tab/>
        <w:t>L= desired number of zoom levels</w:t>
      </w:r>
    </w:p>
    <w:p w:rsidR="00377EAA" w:rsidRPr="00377EAA" w:rsidRDefault="00377EAA" w:rsidP="00377EAA">
      <w:pPr>
        <w:spacing w:after="0"/>
        <w:rPr>
          <w:rFonts w:cstheme="minorHAnsi"/>
        </w:rPr>
      </w:pPr>
      <w:r w:rsidRPr="00377EAA">
        <w:rPr>
          <w:rFonts w:cstheme="minorHAnsi"/>
        </w:rPr>
        <w:t>Output:</w:t>
      </w:r>
    </w:p>
    <w:p w:rsidR="00377EAA" w:rsidRPr="00377EAA" w:rsidRDefault="00377EAA" w:rsidP="00377EAA">
      <w:pPr>
        <w:spacing w:after="0"/>
        <w:rPr>
          <w:rFonts w:cstheme="minorHAnsi"/>
        </w:rPr>
      </w:pPr>
      <w:r w:rsidRPr="00377EAA">
        <w:rPr>
          <w:rFonts w:cstheme="minorHAnsi"/>
        </w:rPr>
        <w:tab/>
      </w:r>
      <w:r w:rsidRPr="00377EAA">
        <w:rPr>
          <w:rFonts w:cstheme="minorHAnsi"/>
          <w:position w:val="-12"/>
        </w:rPr>
        <w:object w:dxaOrig="320" w:dyaOrig="360">
          <v:shape id="_x0000_i1026" type="#_x0000_t75" style="width:15.45pt;height:18pt" o:ole="" filled="t">
            <v:fill color2="black"/>
            <v:imagedata r:id="rId15" o:title=""/>
          </v:shape>
          <o:OLEObject Type="Embed" ProgID="Equation.3" ShapeID="_x0000_i1026" DrawAspect="Content" ObjectID="_1322424163" r:id="rId16"/>
        </w:object>
      </w:r>
      <w:r w:rsidRPr="00377EAA">
        <w:rPr>
          <w:rFonts w:cstheme="minorHAnsi"/>
        </w:rPr>
        <w:t>= width of grid</w:t>
      </w:r>
    </w:p>
    <w:p w:rsidR="00377EAA" w:rsidRPr="00377EAA" w:rsidRDefault="00377EAA" w:rsidP="00377EAA">
      <w:pPr>
        <w:spacing w:after="0"/>
        <w:rPr>
          <w:rFonts w:cstheme="minorHAnsi"/>
        </w:rPr>
      </w:pPr>
      <w:r w:rsidRPr="00377EAA">
        <w:rPr>
          <w:rFonts w:cstheme="minorHAnsi"/>
        </w:rPr>
        <w:tab/>
      </w:r>
      <w:r w:rsidRPr="00377EAA">
        <w:rPr>
          <w:rFonts w:cstheme="minorHAnsi"/>
          <w:position w:val="-12"/>
        </w:rPr>
        <w:object w:dxaOrig="300" w:dyaOrig="360">
          <v:shape id="_x0000_i1027" type="#_x0000_t75" style="width:15.45pt;height:18pt" o:ole="" filled="t">
            <v:fill color2="black"/>
            <v:imagedata r:id="rId17" o:title=""/>
          </v:shape>
          <o:OLEObject Type="Embed" ProgID="Equation.3" ShapeID="_x0000_i1027" DrawAspect="Content" ObjectID="_1322424164" r:id="rId18"/>
        </w:object>
      </w:r>
      <w:r w:rsidRPr="00377EAA">
        <w:rPr>
          <w:rFonts w:cstheme="minorHAnsi"/>
        </w:rPr>
        <w:t>= height of grid</w:t>
      </w:r>
    </w:p>
    <w:p w:rsidR="00377EAA" w:rsidRPr="00377EAA" w:rsidRDefault="00377EAA" w:rsidP="00CE63EE">
      <w:pPr>
        <w:ind w:left="1170" w:hanging="450"/>
        <w:rPr>
          <w:rFonts w:cstheme="minorHAnsi"/>
        </w:rPr>
      </w:pPr>
      <w:r w:rsidRPr="00377EAA">
        <w:rPr>
          <w:rFonts w:cstheme="minorHAnsi"/>
          <w:position w:val="-12"/>
        </w:rPr>
        <w:object w:dxaOrig="279" w:dyaOrig="360">
          <v:shape id="_x0000_i1028" type="#_x0000_t75" style="width:14.55pt;height:18pt" o:ole="" filled="t">
            <v:fill color2="black"/>
            <v:imagedata r:id="rId19" o:title=""/>
          </v:shape>
          <o:OLEObject Type="Embed" ProgID="Equation.3" ShapeID="_x0000_i1028" DrawAspect="Content" ObjectID="_1322424165" r:id="rId20"/>
        </w:object>
      </w:r>
      <w:r w:rsidRPr="00377EAA">
        <w:rPr>
          <w:rFonts w:cstheme="minorHAnsi"/>
        </w:rPr>
        <w:t>= list of densities for each layer (papers/square)</w:t>
      </w:r>
    </w:p>
    <w:p w:rsidR="00377EAA" w:rsidRPr="00377EAA" w:rsidRDefault="00377EAA" w:rsidP="00377EAA">
      <w:pPr>
        <w:rPr>
          <w:rFonts w:cstheme="minorHAnsi"/>
        </w:rPr>
      </w:pPr>
      <w:r w:rsidRPr="00377EAA">
        <w:rPr>
          <w:rFonts w:cstheme="minorHAnsi"/>
        </w:rPr>
        <w:t xml:space="preserve">The number of papers displayed at a layer k is the sum over every layer above it. </w:t>
      </w:r>
      <w:r w:rsidR="00BF4096">
        <w:rPr>
          <w:rFonts w:cstheme="minorHAnsi"/>
        </w:rPr>
        <w:t>F</w:t>
      </w:r>
      <w:r w:rsidRPr="00377EAA">
        <w:rPr>
          <w:rFonts w:cstheme="minorHAnsi"/>
        </w:rPr>
        <w:t>or layer k</w:t>
      </w:r>
      <w:r w:rsidR="00BF4096">
        <w:rPr>
          <w:rFonts w:cstheme="minorHAnsi"/>
        </w:rPr>
        <w:t>, we define</w:t>
      </w:r>
      <w:r w:rsidRPr="00377EAA">
        <w:rPr>
          <w:rFonts w:cstheme="minorHAnsi"/>
        </w:rPr>
        <w:t xml:space="preserve"> the density </w:t>
      </w:r>
      <w:r w:rsidR="00BF4096" w:rsidRPr="00377EAA">
        <w:rPr>
          <w:rFonts w:cstheme="minorHAnsi"/>
        </w:rPr>
        <w:t>as</w:t>
      </w:r>
      <w:r w:rsidRPr="00377EAA">
        <w:rPr>
          <w:rFonts w:cstheme="minorHAnsi"/>
          <w:position w:val="-12"/>
        </w:rPr>
        <w:object w:dxaOrig="300" w:dyaOrig="360">
          <v:shape id="_x0000_i1029" type="#_x0000_t75" style="width:15.45pt;height:18pt" o:ole="" filled="t">
            <v:fill color2="black"/>
            <v:imagedata r:id="rId21" o:title=""/>
          </v:shape>
          <o:OLEObject Type="Embed" ProgID="Equation.3" ShapeID="_x0000_i1029" DrawAspect="Content" ObjectID="_1322424166" r:id="rId22"/>
        </w:object>
      </w:r>
      <w:r w:rsidRPr="00377EAA">
        <w:rPr>
          <w:rFonts w:cstheme="minorHAnsi"/>
        </w:rPr>
        <w:t xml:space="preserve">, the area as </w:t>
      </w:r>
      <w:r w:rsidRPr="00377EAA">
        <w:rPr>
          <w:rFonts w:cstheme="minorHAnsi"/>
          <w:position w:val="-12"/>
        </w:rPr>
        <w:object w:dxaOrig="279" w:dyaOrig="360">
          <v:shape id="_x0000_i1030" type="#_x0000_t75" style="width:14.55pt;height:18pt" o:ole="" filled="t">
            <v:fill color2="black"/>
            <v:imagedata r:id="rId23" o:title=""/>
          </v:shape>
          <o:OLEObject Type="Embed" ProgID="Equation.3" ShapeID="_x0000_i1030" DrawAspect="Content" ObjectID="_1322424167" r:id="rId24"/>
        </w:object>
      </w:r>
      <w:r w:rsidRPr="00377EAA">
        <w:rPr>
          <w:rFonts w:cstheme="minorHAnsi"/>
        </w:rPr>
        <w:t xml:space="preserve"> and the number of papers visible </w:t>
      </w:r>
      <w:r w:rsidR="00BF4096" w:rsidRPr="00377EAA">
        <w:rPr>
          <w:rFonts w:cstheme="minorHAnsi"/>
        </w:rPr>
        <w:t>as</w:t>
      </w:r>
      <w:r w:rsidRPr="00377EAA">
        <w:rPr>
          <w:rFonts w:cstheme="minorHAnsi"/>
          <w:position w:val="-12"/>
        </w:rPr>
        <w:object w:dxaOrig="320" w:dyaOrig="360">
          <v:shape id="_x0000_i1031" type="#_x0000_t75" style="width:15.45pt;height:18pt" o:ole="" filled="t">
            <v:fill color2="black"/>
            <v:imagedata r:id="rId25" o:title=""/>
          </v:shape>
          <o:OLEObject Type="Embed" ProgID="Equation.3" ShapeID="_x0000_i1031" DrawAspect="Content" ObjectID="_1322424168" r:id="rId26"/>
        </w:object>
      </w:r>
      <w:r w:rsidR="00BF4096">
        <w:rPr>
          <w:rFonts w:cstheme="minorHAnsi"/>
        </w:rPr>
        <w:t>. We end up with:</w:t>
      </w:r>
    </w:p>
    <w:p w:rsidR="00377EAA" w:rsidRPr="00377EAA" w:rsidRDefault="00377EAA" w:rsidP="00377EAA">
      <w:pPr>
        <w:rPr>
          <w:rFonts w:cstheme="minorHAnsi"/>
        </w:rPr>
      </w:pPr>
      <w:r w:rsidRPr="00377EAA">
        <w:rPr>
          <w:rFonts w:cstheme="minorHAnsi"/>
          <w:position w:val="-28"/>
        </w:rPr>
        <w:object w:dxaOrig="2340" w:dyaOrig="680">
          <v:shape id="_x0000_i1032" type="#_x0000_t75" style="width:117.45pt;height:33.45pt" o:ole="" filled="t">
            <v:fill color2="black"/>
            <v:imagedata r:id="rId27" o:title=""/>
          </v:shape>
          <o:OLEObject Type="Embed" ProgID="Equation.3" ShapeID="_x0000_i1032" DrawAspect="Content" ObjectID="_1322424169" r:id="rId28"/>
        </w:object>
      </w:r>
    </w:p>
    <w:p w:rsidR="00377EAA" w:rsidRPr="00377EAA" w:rsidRDefault="00377EAA" w:rsidP="00377EAA">
      <w:pPr>
        <w:rPr>
          <w:rFonts w:cstheme="minorHAnsi"/>
        </w:rPr>
      </w:pPr>
    </w:p>
    <w:p w:rsidR="00377EAA" w:rsidRPr="00377EAA" w:rsidRDefault="00377EAA" w:rsidP="00377EAA">
      <w:pPr>
        <w:rPr>
          <w:rFonts w:cstheme="minorHAnsi"/>
        </w:rPr>
      </w:pPr>
      <w:r w:rsidRPr="00377EAA">
        <w:rPr>
          <w:rFonts w:cstheme="minorHAnsi"/>
        </w:rPr>
        <w:t>We want the number of papers displayed at every layer to be a constant P</w:t>
      </w:r>
    </w:p>
    <w:p w:rsidR="00377EAA" w:rsidRPr="00377EAA" w:rsidRDefault="00377EAA" w:rsidP="00377EAA">
      <w:pPr>
        <w:rPr>
          <w:rFonts w:cstheme="minorHAnsi"/>
        </w:rPr>
      </w:pPr>
      <w:r w:rsidRPr="00377EAA">
        <w:rPr>
          <w:rFonts w:cstheme="minorHAnsi"/>
          <w:position w:val="-10"/>
        </w:rPr>
        <w:object w:dxaOrig="2200" w:dyaOrig="340">
          <v:shape id="_x0000_i1033" type="#_x0000_t75" style="width:110.55pt;height:17.15pt" o:ole="" filled="t">
            <v:fill color2="black"/>
            <v:imagedata r:id="rId29" o:title=""/>
          </v:shape>
          <o:OLEObject Type="Embed" ProgID="Equation.3" ShapeID="_x0000_i1033" DrawAspect="Content" ObjectID="_1322424170" r:id="rId30"/>
        </w:object>
      </w:r>
    </w:p>
    <w:p w:rsidR="00377EAA" w:rsidRPr="00377EAA" w:rsidRDefault="00377EAA" w:rsidP="00377EAA">
      <w:pPr>
        <w:rPr>
          <w:rFonts w:cstheme="minorHAnsi"/>
        </w:rPr>
      </w:pPr>
      <w:r w:rsidRPr="00377EAA">
        <w:rPr>
          <w:rFonts w:cstheme="minorHAnsi"/>
        </w:rPr>
        <w:t>With this we can calculate the required density for every layer as</w:t>
      </w:r>
    </w:p>
    <w:p w:rsidR="00377EAA" w:rsidRPr="00377EAA" w:rsidRDefault="00377EAA" w:rsidP="00377EAA">
      <w:pPr>
        <w:autoSpaceDE w:val="0"/>
        <w:rPr>
          <w:rFonts w:cstheme="minorHAnsi"/>
        </w:rPr>
      </w:pPr>
      <w:r w:rsidRPr="00377EAA">
        <w:rPr>
          <w:rFonts w:cstheme="minorHAnsi"/>
          <w:position w:val="-30"/>
        </w:rPr>
        <w:object w:dxaOrig="800" w:dyaOrig="680">
          <v:shape id="_x0000_i1034" type="#_x0000_t75" style="width:39.45pt;height:33.45pt" o:ole="" filled="t">
            <v:fill color2="black"/>
            <v:imagedata r:id="rId31" o:title=""/>
          </v:shape>
          <o:OLEObject Type="Embed" ProgID="Equation.3" ShapeID="_x0000_i1034" DrawAspect="Content" ObjectID="_1322424171" r:id="rId32"/>
        </w:object>
      </w:r>
    </w:p>
    <w:p w:rsidR="00377EAA" w:rsidRPr="00377EAA" w:rsidRDefault="00377EAA" w:rsidP="00377EAA">
      <w:pPr>
        <w:autoSpaceDE w:val="0"/>
        <w:rPr>
          <w:rFonts w:cstheme="minorHAnsi"/>
        </w:rPr>
      </w:pPr>
      <w:r w:rsidRPr="00377EAA">
        <w:rPr>
          <w:rFonts w:cstheme="minorHAnsi"/>
          <w:position w:val="-30"/>
        </w:rPr>
        <w:object w:dxaOrig="1120" w:dyaOrig="700">
          <v:shape id="_x0000_i1035" type="#_x0000_t75" style="width:56.55pt;height:35.15pt" o:ole="" filled="t">
            <v:fill color2="black"/>
            <v:imagedata r:id="rId33" o:title=""/>
          </v:shape>
          <o:OLEObject Type="Embed" ProgID="Equation.3" ShapeID="_x0000_i1035" DrawAspect="Content" ObjectID="_1322424172" r:id="rId34"/>
        </w:object>
      </w:r>
      <w:r w:rsidRPr="00377EAA">
        <w:rPr>
          <w:rFonts w:eastAsia="DejaVu Sans Mono" w:cstheme="minorHAnsi"/>
        </w:rPr>
        <w:t xml:space="preserve">=&gt; </w:t>
      </w:r>
      <w:r w:rsidRPr="00377EAA">
        <w:rPr>
          <w:rFonts w:cstheme="minorHAnsi"/>
          <w:position w:val="-30"/>
        </w:rPr>
        <w:object w:dxaOrig="1320" w:dyaOrig="680">
          <v:shape id="_x0000_i1036" type="#_x0000_t75" style="width:66pt;height:33.45pt" o:ole="" filled="t">
            <v:fill color2="black"/>
            <v:imagedata r:id="rId35" o:title=""/>
          </v:shape>
          <o:OLEObject Type="Embed" ProgID="Equation.3" ShapeID="_x0000_i1036" DrawAspect="Content" ObjectID="_1322424173" r:id="rId36"/>
        </w:object>
      </w:r>
    </w:p>
    <w:p w:rsidR="00377EAA" w:rsidRPr="00377EAA" w:rsidRDefault="00377EAA" w:rsidP="00377EAA">
      <w:pPr>
        <w:autoSpaceDE w:val="0"/>
        <w:rPr>
          <w:rFonts w:eastAsia="DejaVu Sans Mono" w:cstheme="minorHAnsi"/>
        </w:rPr>
      </w:pPr>
      <w:r w:rsidRPr="00377EAA">
        <w:rPr>
          <w:rFonts w:cstheme="minorHAnsi"/>
          <w:position w:val="-30"/>
        </w:rPr>
        <w:object w:dxaOrig="1100" w:dyaOrig="700">
          <v:shape id="_x0000_i1037" type="#_x0000_t75" style="width:54.85pt;height:35.15pt" o:ole="" filled="t">
            <v:fill color2="black"/>
            <v:imagedata r:id="rId37" o:title=""/>
          </v:shape>
          <o:OLEObject Type="Embed" ProgID="Equation.3" ShapeID="_x0000_i1037" DrawAspect="Content" ObjectID="_1322424174" r:id="rId38"/>
        </w:object>
      </w:r>
      <w:r w:rsidRPr="00377EAA">
        <w:rPr>
          <w:rFonts w:eastAsia="DejaVu Sans Mono" w:cstheme="minorHAnsi"/>
        </w:rPr>
        <w:t xml:space="preserve">=&gt; </w:t>
      </w:r>
      <w:r w:rsidRPr="00377EAA">
        <w:rPr>
          <w:rFonts w:cstheme="minorHAnsi"/>
          <w:position w:val="-34"/>
        </w:rPr>
        <w:object w:dxaOrig="3760" w:dyaOrig="800">
          <v:shape id="_x0000_i1038" type="#_x0000_t75" style="width:188.55pt;height:39.45pt" o:ole="" filled="t">
            <v:fill color2="black"/>
            <v:imagedata r:id="rId39" o:title=""/>
          </v:shape>
          <o:OLEObject Type="Embed" ProgID="Equation.3" ShapeID="_x0000_i1038" DrawAspect="Content" ObjectID="_1322424175" r:id="rId40"/>
        </w:object>
      </w:r>
    </w:p>
    <w:p w:rsidR="00377EAA" w:rsidRPr="00377EAA" w:rsidRDefault="00377EAA" w:rsidP="00377EAA">
      <w:pPr>
        <w:autoSpaceDE w:val="0"/>
        <w:rPr>
          <w:rFonts w:eastAsia="DejaVu Sans Mono" w:cstheme="minorHAnsi"/>
        </w:rPr>
      </w:pPr>
      <w:r w:rsidRPr="00377EAA">
        <w:rPr>
          <w:rFonts w:eastAsia="DejaVu Sans Mono" w:cstheme="minorHAnsi"/>
        </w:rPr>
        <w:t xml:space="preserve"> ...</w:t>
      </w:r>
    </w:p>
    <w:p w:rsidR="00377EAA" w:rsidRPr="00377EAA" w:rsidRDefault="00377EAA" w:rsidP="00377EAA">
      <w:pPr>
        <w:rPr>
          <w:rFonts w:cstheme="minorHAnsi"/>
        </w:rPr>
      </w:pPr>
      <w:r w:rsidRPr="00377EAA">
        <w:rPr>
          <w:rFonts w:cstheme="minorHAnsi"/>
          <w:position w:val="-30"/>
        </w:rPr>
        <w:object w:dxaOrig="1120" w:dyaOrig="700">
          <v:shape id="_x0000_i1039" type="#_x0000_t75" style="width:56.55pt;height:35.15pt" o:ole="" filled="t">
            <v:fill color2="black"/>
            <v:imagedata r:id="rId41" o:title=""/>
          </v:shape>
          <o:OLEObject Type="Embed" ProgID="Equation.3" ShapeID="_x0000_i1039" DrawAspect="Content" ObjectID="_1322424176" r:id="rId42"/>
        </w:object>
      </w:r>
      <w:r w:rsidRPr="00377EAA">
        <w:rPr>
          <w:rFonts w:eastAsia="DejaVu Sans Mono" w:cstheme="minorHAnsi"/>
        </w:rPr>
        <w:t>=&gt;</w:t>
      </w:r>
      <w:r w:rsidRPr="00377EAA">
        <w:rPr>
          <w:rFonts w:cstheme="minorHAnsi"/>
        </w:rPr>
        <w:t xml:space="preserve"> </w:t>
      </w:r>
      <w:r w:rsidRPr="00377EAA">
        <w:rPr>
          <w:rFonts w:cstheme="minorHAnsi"/>
          <w:position w:val="-30"/>
        </w:rPr>
        <w:object w:dxaOrig="1540" w:dyaOrig="680">
          <v:shape id="_x0000_i1040" type="#_x0000_t75" style="width:77.15pt;height:33.45pt" o:ole="" filled="t">
            <v:fill color2="black"/>
            <v:imagedata r:id="rId43" o:title=""/>
          </v:shape>
          <o:OLEObject Type="Embed" ProgID="Equation.3" ShapeID="_x0000_i1040" DrawAspect="Content" ObjectID="_1322424177" r:id="rId44"/>
        </w:object>
      </w:r>
    </w:p>
    <w:p w:rsidR="00377EAA" w:rsidRPr="00377EAA" w:rsidRDefault="00377EAA" w:rsidP="00377EAA">
      <w:pPr>
        <w:rPr>
          <w:rFonts w:cstheme="minorHAnsi"/>
        </w:rPr>
      </w:pPr>
      <w:r w:rsidRPr="00377EAA">
        <w:rPr>
          <w:rFonts w:cstheme="minorHAnsi"/>
        </w:rPr>
        <w:t>We also have the restriction that the sum of the density multiplied by the area of every layer equals T, the total number of papers we have:</w:t>
      </w:r>
    </w:p>
    <w:p w:rsidR="00377EAA" w:rsidRPr="00377EAA" w:rsidRDefault="00377EAA" w:rsidP="00377EAA">
      <w:pPr>
        <w:rPr>
          <w:rFonts w:cstheme="minorHAnsi"/>
        </w:rPr>
      </w:pPr>
      <w:r w:rsidRPr="00377EAA">
        <w:rPr>
          <w:rFonts w:cstheme="minorHAnsi"/>
        </w:rPr>
        <w:t>(1)</w:t>
      </w:r>
      <w:r w:rsidRPr="00377EAA">
        <w:rPr>
          <w:rFonts w:cstheme="minorHAnsi"/>
          <w:position w:val="-28"/>
        </w:rPr>
        <w:object w:dxaOrig="2680" w:dyaOrig="680">
          <v:shape id="_x0000_i1041" type="#_x0000_t75" style="width:134.55pt;height:33.45pt" o:ole="" filled="t">
            <v:fill color2="black"/>
            <v:imagedata r:id="rId45" o:title=""/>
          </v:shape>
          <o:OLEObject Type="Embed" ProgID="Equation.3" ShapeID="_x0000_i1041" DrawAspect="Content" ObjectID="_1322424178" r:id="rId46"/>
        </w:object>
      </w:r>
    </w:p>
    <w:p w:rsidR="00377EAA" w:rsidRPr="00377EAA" w:rsidRDefault="00377EAA" w:rsidP="00377EAA">
      <w:pPr>
        <w:rPr>
          <w:rFonts w:cstheme="minorHAnsi"/>
        </w:rPr>
      </w:pPr>
      <w:r w:rsidRPr="00377EAA">
        <w:rPr>
          <w:rFonts w:cstheme="minorHAnsi"/>
          <w:position w:val="-28"/>
        </w:rPr>
        <w:object w:dxaOrig="1260" w:dyaOrig="680">
          <v:shape id="_x0000_i1042" type="#_x0000_t75" style="width:63.45pt;height:33.45pt" o:ole="" filled="t">
            <v:fill color2="black"/>
            <v:imagedata r:id="rId47" o:title=""/>
          </v:shape>
          <o:OLEObject Type="Embed" ProgID="Equation.3" ShapeID="_x0000_i1042" DrawAspect="Content" ObjectID="_1322424179" r:id="rId48"/>
        </w:object>
      </w:r>
    </w:p>
    <w:p w:rsidR="00377EAA" w:rsidRPr="00377EAA" w:rsidRDefault="00377EAA" w:rsidP="00377EAA">
      <w:pPr>
        <w:rPr>
          <w:rFonts w:cstheme="minorHAnsi"/>
        </w:rPr>
      </w:pPr>
      <w:r w:rsidRPr="00377EAA">
        <w:rPr>
          <w:rFonts w:cstheme="minorHAnsi"/>
        </w:rPr>
        <w:t>We define the area shown at each layer recursively with a constant 0 &lt; R &lt; 1 that makes the area smaller every layer:</w:t>
      </w:r>
    </w:p>
    <w:p w:rsidR="00377EAA" w:rsidRPr="00377EAA" w:rsidRDefault="00377EAA" w:rsidP="00377EAA">
      <w:pPr>
        <w:rPr>
          <w:rFonts w:cstheme="minorHAnsi"/>
        </w:rPr>
      </w:pPr>
      <w:r w:rsidRPr="00377EAA">
        <w:rPr>
          <w:rFonts w:cstheme="minorHAnsi"/>
          <w:position w:val="-12"/>
        </w:rPr>
        <w:object w:dxaOrig="1100" w:dyaOrig="360">
          <v:shape id="_x0000_i1043" type="#_x0000_t75" style="width:54.85pt;height:18pt" o:ole="" filled="t">
            <v:fill color2="black"/>
            <v:imagedata r:id="rId49" o:title=""/>
          </v:shape>
          <o:OLEObject Type="Embed" ProgID="Equation.3" ShapeID="_x0000_i1043" DrawAspect="Content" ObjectID="_1322424180" r:id="rId50"/>
        </w:object>
      </w:r>
    </w:p>
    <w:p w:rsidR="00377EAA" w:rsidRPr="00377EAA" w:rsidRDefault="00377EAA" w:rsidP="00377EAA">
      <w:pPr>
        <w:rPr>
          <w:rFonts w:cstheme="minorHAnsi"/>
        </w:rPr>
      </w:pPr>
      <w:r w:rsidRPr="00377EAA">
        <w:rPr>
          <w:rFonts w:cstheme="minorHAnsi"/>
        </w:rPr>
        <w:t>For this equation we have the edge cases:</w:t>
      </w:r>
    </w:p>
    <w:p w:rsidR="00377EAA" w:rsidRPr="00377EAA" w:rsidRDefault="00377EAA" w:rsidP="00377EAA">
      <w:pPr>
        <w:rPr>
          <w:rFonts w:cstheme="minorHAnsi"/>
        </w:rPr>
      </w:pPr>
      <w:r w:rsidRPr="00377EAA">
        <w:rPr>
          <w:rFonts w:cstheme="minorHAnsi"/>
          <w:position w:val="-12"/>
        </w:rPr>
        <w:object w:dxaOrig="1020" w:dyaOrig="360">
          <v:shape id="_x0000_i1044" type="#_x0000_t75" style="width:51.45pt;height:18pt" o:ole="" filled="t">
            <v:fill color2="black"/>
            <v:imagedata r:id="rId51" o:title=""/>
          </v:shape>
          <o:OLEObject Type="Embed" ProgID="Equation.3" ShapeID="_x0000_i1044" DrawAspect="Content" ObjectID="_1322424181" r:id="rId52"/>
        </w:object>
      </w:r>
      <w:r w:rsidRPr="00377EAA">
        <w:rPr>
          <w:rFonts w:cstheme="minorHAnsi"/>
        </w:rPr>
        <w:t xml:space="preserve">and </w:t>
      </w:r>
      <w:r w:rsidRPr="00377EAA">
        <w:rPr>
          <w:rFonts w:cstheme="minorHAnsi"/>
          <w:position w:val="-10"/>
        </w:rPr>
        <w:object w:dxaOrig="660" w:dyaOrig="340">
          <v:shape id="_x0000_i1045" type="#_x0000_t75" style="width:33.45pt;height:17.15pt" o:ole="" filled="t">
            <v:fill color2="black"/>
            <v:imagedata r:id="rId53" o:title=""/>
          </v:shape>
          <o:OLEObject Type="Embed" ProgID="Equation.3" ShapeID="_x0000_i1045" DrawAspect="Content" ObjectID="_1322424182" r:id="rId54"/>
        </w:object>
      </w:r>
    </w:p>
    <w:p w:rsidR="00377EAA" w:rsidRPr="00377EAA" w:rsidRDefault="00377EAA" w:rsidP="00377EAA">
      <w:pPr>
        <w:rPr>
          <w:rFonts w:cstheme="minorHAnsi"/>
        </w:rPr>
      </w:pPr>
      <w:r w:rsidRPr="00377EAA">
        <w:rPr>
          <w:rFonts w:cstheme="minorHAnsi"/>
        </w:rPr>
        <w:t>We then have that</w:t>
      </w:r>
    </w:p>
    <w:p w:rsidR="00377EAA" w:rsidRPr="00377EAA" w:rsidRDefault="00377EAA" w:rsidP="00377EAA">
      <w:pPr>
        <w:rPr>
          <w:rFonts w:cstheme="minorHAnsi"/>
        </w:rPr>
      </w:pPr>
      <w:r w:rsidRPr="00377EAA">
        <w:rPr>
          <w:rFonts w:cstheme="minorHAnsi"/>
          <w:position w:val="-12"/>
        </w:rPr>
        <w:object w:dxaOrig="3640" w:dyaOrig="380">
          <v:shape id="_x0000_i1046" type="#_x0000_t75" style="width:182.55pt;height:18.85pt" o:ole="" filled="t">
            <v:fill color2="black"/>
            <v:imagedata r:id="rId55" o:title=""/>
          </v:shape>
          <o:OLEObject Type="Embed" ProgID="Equation.3" ShapeID="_x0000_i1046" DrawAspect="Content" ObjectID="_1322424183" r:id="rId56"/>
        </w:object>
      </w:r>
      <w:r w:rsidRPr="00377EAA">
        <w:rPr>
          <w:rFonts w:cstheme="minorHAnsi"/>
        </w:rPr>
        <w:t xml:space="preserve">=&gt; </w:t>
      </w:r>
      <w:r w:rsidRPr="00377EAA">
        <w:rPr>
          <w:rFonts w:cstheme="minorHAnsi"/>
          <w:position w:val="-32"/>
        </w:rPr>
        <w:object w:dxaOrig="2000" w:dyaOrig="1020">
          <v:shape id="_x0000_i1047" type="#_x0000_t75" style="width:99.45pt;height:51.45pt" o:ole="" filled="t">
            <v:fill color2="black"/>
            <v:imagedata r:id="rId57" o:title=""/>
          </v:shape>
          <o:OLEObject Type="Embed" ProgID="Equation.3" ShapeID="_x0000_i1047" DrawAspect="Content" ObjectID="_1322424184" r:id="rId58"/>
        </w:object>
      </w:r>
    </w:p>
    <w:p w:rsidR="00377EAA" w:rsidRPr="00377EAA" w:rsidRDefault="00377EAA" w:rsidP="00377EAA">
      <w:pPr>
        <w:rPr>
          <w:rFonts w:cstheme="minorHAnsi"/>
        </w:rPr>
      </w:pPr>
    </w:p>
    <w:p w:rsidR="00377EAA" w:rsidRPr="00377EAA" w:rsidRDefault="00377EAA" w:rsidP="00377EAA">
      <w:pPr>
        <w:rPr>
          <w:rFonts w:cstheme="minorHAnsi"/>
        </w:rPr>
      </w:pPr>
      <w:r w:rsidRPr="00377EAA">
        <w:rPr>
          <w:rFonts w:cstheme="minorHAnsi"/>
        </w:rPr>
        <w:t xml:space="preserve">Given the camera view space width </w:t>
      </w:r>
      <w:r w:rsidRPr="00377EAA">
        <w:rPr>
          <w:rFonts w:cstheme="minorHAnsi"/>
          <w:position w:val="-12"/>
        </w:rPr>
        <w:object w:dxaOrig="279" w:dyaOrig="360">
          <v:shape id="_x0000_i1048" type="#_x0000_t75" style="width:14.55pt;height:18pt" o:ole="" filled="t">
            <v:fill color2="black"/>
            <v:imagedata r:id="rId59" o:title=""/>
          </v:shape>
          <o:OLEObject Type="Embed" ProgID="Equation.3" ShapeID="_x0000_i1048" DrawAspect="Content" ObjectID="_1322424185" r:id="rId60"/>
        </w:object>
      </w:r>
      <w:r w:rsidRPr="00377EAA">
        <w:rPr>
          <w:rFonts w:cstheme="minorHAnsi"/>
        </w:rPr>
        <w:t xml:space="preserve">and the view space aspect ratio </w:t>
      </w:r>
      <w:r w:rsidRPr="00377EAA">
        <w:rPr>
          <w:rFonts w:cstheme="minorHAnsi"/>
          <w:position w:val="-10"/>
        </w:rPr>
        <w:object w:dxaOrig="260" w:dyaOrig="340">
          <v:shape id="_x0000_i1049" type="#_x0000_t75" style="width:12.85pt;height:17.15pt" o:ole="" filled="t">
            <v:fill color2="black"/>
            <v:imagedata r:id="rId61" o:title=""/>
          </v:shape>
          <o:OLEObject Type="Embed" ProgID="Equation.3" ShapeID="_x0000_i1049" DrawAspect="Content" ObjectID="_1322424186" r:id="rId62"/>
        </w:object>
      </w:r>
      <w:r w:rsidRPr="00377EAA">
        <w:rPr>
          <w:rFonts w:cstheme="minorHAnsi"/>
        </w:rPr>
        <w:t xml:space="preserve">we also have that </w:t>
      </w:r>
      <w:r w:rsidRPr="00377EAA">
        <w:rPr>
          <w:rFonts w:cstheme="minorHAnsi"/>
          <w:position w:val="-12"/>
        </w:rPr>
        <w:object w:dxaOrig="999" w:dyaOrig="380">
          <v:shape id="_x0000_i1050" type="#_x0000_t75" style="width:50.55pt;height:18.85pt" o:ole="" filled="t">
            <v:fill color2="black"/>
            <v:imagedata r:id="rId63" o:title=""/>
          </v:shape>
          <o:OLEObject Type="Embed" ProgID="Equation.3" ShapeID="_x0000_i1050" DrawAspect="Content" ObjectID="_1322424187" r:id="rId64"/>
        </w:object>
      </w:r>
      <w:r w:rsidRPr="00377EAA">
        <w:rPr>
          <w:rFonts w:cstheme="minorHAnsi"/>
        </w:rPr>
        <w:t xml:space="preserve">=&gt; </w:t>
      </w:r>
      <w:r w:rsidRPr="00377EAA">
        <w:rPr>
          <w:rFonts w:cstheme="minorHAnsi"/>
          <w:position w:val="-34"/>
        </w:rPr>
        <w:object w:dxaOrig="1260" w:dyaOrig="820">
          <v:shape id="_x0000_i1051" type="#_x0000_t75" style="width:63.45pt;height:41.15pt" o:ole="" filled="t">
            <v:fill color2="black"/>
            <v:imagedata r:id="rId65" o:title=""/>
          </v:shape>
          <o:OLEObject Type="Embed" ProgID="Equation.3" ShapeID="_x0000_i1051" DrawAspect="Content" ObjectID="_1322424188" r:id="rId66"/>
        </w:object>
      </w:r>
      <w:r w:rsidRPr="00377EAA">
        <w:rPr>
          <w:rFonts w:cstheme="minorHAnsi"/>
        </w:rPr>
        <w:t>which is useful when we want to know the width and height of the camera view space.</w:t>
      </w:r>
    </w:p>
    <w:p w:rsidR="00377EAA" w:rsidRPr="00377EAA" w:rsidRDefault="00377EAA" w:rsidP="00377EAA">
      <w:pPr>
        <w:rPr>
          <w:rFonts w:cstheme="minorHAnsi"/>
        </w:rPr>
      </w:pPr>
      <w:r w:rsidRPr="00377EAA">
        <w:rPr>
          <w:rFonts w:cstheme="minorHAnsi"/>
        </w:rPr>
        <w:t xml:space="preserve">To find a good number </w:t>
      </w:r>
      <w:r w:rsidRPr="00377EAA">
        <w:rPr>
          <w:rFonts w:cstheme="minorHAnsi"/>
          <w:position w:val="-12"/>
        </w:rPr>
        <w:object w:dxaOrig="320" w:dyaOrig="360">
          <v:shape id="_x0000_i1052" type="#_x0000_t75" style="width:15.45pt;height:18pt" o:ole="" filled="t">
            <v:fill color2="black"/>
            <v:imagedata r:id="rId67" o:title=""/>
          </v:shape>
          <o:OLEObject Type="Embed" ProgID="Equation.3" ShapeID="_x0000_i1052" DrawAspect="Content" ObjectID="_1322424189" r:id="rId68"/>
        </w:object>
      </w:r>
      <w:r w:rsidRPr="00377EAA">
        <w:rPr>
          <w:rFonts w:cstheme="minorHAnsi"/>
        </w:rPr>
        <w:t xml:space="preserve">and densities </w:t>
      </w:r>
      <w:r w:rsidRPr="00377EAA">
        <w:rPr>
          <w:rFonts w:cstheme="minorHAnsi"/>
          <w:position w:val="-12"/>
        </w:rPr>
        <w:object w:dxaOrig="300" w:dyaOrig="360">
          <v:shape id="_x0000_i1053" type="#_x0000_t75" style="width:15.45pt;height:18pt" o:ole="" filled="t">
            <v:fill color2="black"/>
            <v:imagedata r:id="rId21" o:title=""/>
          </v:shape>
          <o:OLEObject Type="Embed" ProgID="Equation.3" ShapeID="_x0000_i1053" DrawAspect="Content" ObjectID="_1322424190" r:id="rId69"/>
        </w:object>
      </w:r>
      <w:r w:rsidRPr="00377EAA">
        <w:rPr>
          <w:rFonts w:cstheme="minorHAnsi"/>
        </w:rPr>
        <w:t xml:space="preserve"> so that we find a good partitioning, we take the restriction in (1) and minimize the distance between it and T. We can’t solve it directly since an exact solution might not be available. When we've minimized it, we can be sure that the densities we get will provide a good partitioning.</w:t>
      </w:r>
    </w:p>
    <w:p w:rsidR="00377EAA" w:rsidRPr="00377EAA" w:rsidRDefault="00377EAA" w:rsidP="00377EAA">
      <w:pPr>
        <w:rPr>
          <w:rFonts w:cstheme="minorHAnsi"/>
        </w:rPr>
      </w:pPr>
      <w:r w:rsidRPr="00377EAA">
        <w:rPr>
          <w:rFonts w:cstheme="minorHAnsi"/>
        </w:rPr>
        <w:t xml:space="preserve">Minimize </w:t>
      </w:r>
      <w:r w:rsidRPr="00377EAA">
        <w:rPr>
          <w:rFonts w:cstheme="minorHAnsi"/>
          <w:position w:val="-30"/>
        </w:rPr>
        <w:object w:dxaOrig="1540" w:dyaOrig="720">
          <v:shape id="_x0000_i1054" type="#_x0000_t75" style="width:77.15pt;height:36pt" o:ole="" filled="t">
            <v:fill color2="black"/>
            <v:imagedata r:id="rId70" o:title=""/>
          </v:shape>
          <o:OLEObject Type="Embed" ProgID="Equation.3" ShapeID="_x0000_i1054" DrawAspect="Content" ObjectID="_1322424191" r:id="rId71"/>
        </w:object>
      </w:r>
      <w:r w:rsidRPr="00377EAA">
        <w:rPr>
          <w:rFonts w:cstheme="minorHAnsi"/>
        </w:rPr>
        <w:t>for</w:t>
      </w:r>
      <w:r w:rsidRPr="00377EAA">
        <w:rPr>
          <w:rFonts w:cstheme="minorHAnsi"/>
          <w:position w:val="-12"/>
        </w:rPr>
        <w:object w:dxaOrig="520" w:dyaOrig="360">
          <v:shape id="_x0000_i1055" type="#_x0000_t75" style="width:26.55pt;height:18pt" o:ole="" filled="t">
            <v:fill color2="black"/>
            <v:imagedata r:id="rId72" o:title=""/>
          </v:shape>
          <o:OLEObject Type="Embed" ProgID="Equation.3" ShapeID="_x0000_i1055" DrawAspect="Content" ObjectID="_1322424192" r:id="rId73"/>
        </w:object>
      </w:r>
      <w:r w:rsidRPr="00377EAA">
        <w:rPr>
          <w:rFonts w:cstheme="minorHAnsi"/>
        </w:rPr>
        <w:t>N</w:t>
      </w:r>
    </w:p>
    <w:p w:rsidR="00377EAA" w:rsidRPr="00377EAA" w:rsidRDefault="00377EAA" w:rsidP="00377EAA">
      <w:pPr>
        <w:rPr>
          <w:rFonts w:cstheme="minorHAnsi"/>
        </w:rPr>
      </w:pPr>
      <w:r w:rsidRPr="00377EAA">
        <w:rPr>
          <w:rFonts w:cstheme="minorHAnsi"/>
        </w:rPr>
        <w:t xml:space="preserve">This will give </w:t>
      </w:r>
      <w:r w:rsidRPr="00377EAA">
        <w:rPr>
          <w:rFonts w:cstheme="minorHAnsi"/>
          <w:position w:val="-12"/>
        </w:rPr>
        <w:object w:dxaOrig="320" w:dyaOrig="360">
          <v:shape id="_x0000_i1056" type="#_x0000_t75" style="width:15.45pt;height:18pt" o:ole="" filled="t">
            <v:fill color2="black"/>
            <v:imagedata r:id="rId74" o:title=""/>
          </v:shape>
          <o:OLEObject Type="Embed" ProgID="Equation.3" ShapeID="_x0000_i1056" DrawAspect="Content" ObjectID="_1322424193" r:id="rId75"/>
        </w:object>
      </w:r>
      <w:r w:rsidRPr="00377EAA">
        <w:rPr>
          <w:rFonts w:cstheme="minorHAnsi"/>
        </w:rPr>
        <w:t>,</w:t>
      </w:r>
      <w:r w:rsidRPr="00377EAA">
        <w:rPr>
          <w:rFonts w:cstheme="minorHAnsi"/>
          <w:position w:val="-12"/>
        </w:rPr>
        <w:object w:dxaOrig="300" w:dyaOrig="360">
          <v:shape id="_x0000_i1057" type="#_x0000_t75" style="width:15.45pt;height:18pt" o:ole="" filled="t">
            <v:fill color2="black"/>
            <v:imagedata r:id="rId76" o:title=""/>
          </v:shape>
          <o:OLEObject Type="Embed" ProgID="Equation.3" ShapeID="_x0000_i1057" DrawAspect="Content" ObjectID="_1322424194" r:id="rId77"/>
        </w:object>
      </w:r>
      <w:r w:rsidRPr="00377EAA">
        <w:rPr>
          <w:rFonts w:cstheme="minorHAnsi"/>
        </w:rPr>
        <w:t xml:space="preserve">and </w:t>
      </w:r>
      <w:r w:rsidRPr="00377EAA">
        <w:rPr>
          <w:rFonts w:cstheme="minorHAnsi"/>
          <w:position w:val="-12"/>
        </w:rPr>
        <w:object w:dxaOrig="300" w:dyaOrig="360">
          <v:shape id="_x0000_i1058" type="#_x0000_t75" style="width:15.45pt;height:18pt" o:ole="" filled="t">
            <v:fill color2="black"/>
            <v:imagedata r:id="rId21" o:title=""/>
          </v:shape>
          <o:OLEObject Type="Embed" ProgID="Equation.3" ShapeID="_x0000_i1058" DrawAspect="Content" ObjectID="_1322424195" r:id="rId78"/>
        </w:object>
      </w:r>
      <w:r w:rsidRPr="00377EAA">
        <w:rPr>
          <w:rFonts w:cstheme="minorHAnsi"/>
        </w:rPr>
        <w:t>, the densities for each layer.</w:t>
      </w:r>
    </w:p>
    <w:p w:rsidR="00377EAA" w:rsidRPr="00377EAA" w:rsidRDefault="00377EAA" w:rsidP="00377EAA">
      <w:pPr>
        <w:rPr>
          <w:rFonts w:cstheme="minorHAnsi"/>
        </w:rPr>
      </w:pPr>
      <w:r w:rsidRPr="00377EAA">
        <w:rPr>
          <w:rFonts w:cstheme="minorHAnsi"/>
        </w:rPr>
        <w:t>Now that we have the size of the partitioning space, as well as the densities per layer, we can start assigning papers to each section. We do that with the following algorithm:</w:t>
      </w:r>
    </w:p>
    <w:p w:rsidR="00377EAA" w:rsidRPr="00377EAA" w:rsidRDefault="00377EAA" w:rsidP="00377EAA">
      <w:pPr>
        <w:spacing w:after="0"/>
        <w:rPr>
          <w:rFonts w:cstheme="minorHAnsi"/>
        </w:rPr>
      </w:pPr>
      <w:r w:rsidRPr="00377EAA">
        <w:rPr>
          <w:rFonts w:cstheme="minorHAnsi"/>
        </w:rPr>
        <w:t>For every square (x, y) in grid:</w:t>
      </w:r>
    </w:p>
    <w:p w:rsidR="00377EAA" w:rsidRPr="00377EAA" w:rsidRDefault="00377EAA" w:rsidP="00377EAA">
      <w:pPr>
        <w:spacing w:after="0"/>
        <w:ind w:firstLine="709"/>
        <w:rPr>
          <w:rFonts w:cstheme="minorHAnsi"/>
        </w:rPr>
      </w:pPr>
      <w:r w:rsidRPr="00377EAA">
        <w:rPr>
          <w:rFonts w:cstheme="minorHAnsi"/>
        </w:rPr>
        <w:t>Find all papers within that square</w:t>
      </w:r>
    </w:p>
    <w:p w:rsidR="00377EAA" w:rsidRPr="00377EAA" w:rsidRDefault="00377EAA" w:rsidP="00377EAA">
      <w:pPr>
        <w:spacing w:after="0"/>
        <w:rPr>
          <w:rFonts w:cstheme="minorHAnsi"/>
        </w:rPr>
      </w:pPr>
      <w:r w:rsidRPr="00377EAA">
        <w:rPr>
          <w:rFonts w:cstheme="minorHAnsi"/>
        </w:rPr>
        <w:tab/>
        <w:t>Sort the papers by importance</w:t>
      </w:r>
    </w:p>
    <w:p w:rsidR="00377EAA" w:rsidRPr="00377EAA" w:rsidRDefault="00377EAA" w:rsidP="00377EAA">
      <w:pPr>
        <w:spacing w:after="0"/>
        <w:rPr>
          <w:rFonts w:cstheme="minorHAnsi"/>
        </w:rPr>
      </w:pPr>
      <w:r w:rsidRPr="00377EAA">
        <w:rPr>
          <w:rFonts w:cstheme="minorHAnsi"/>
        </w:rPr>
        <w:tab/>
        <w:t>For every layer k:</w:t>
      </w:r>
    </w:p>
    <w:p w:rsidR="00377EAA" w:rsidRPr="00377EAA" w:rsidRDefault="00377EAA" w:rsidP="00377EAA">
      <w:pPr>
        <w:spacing w:after="0"/>
        <w:rPr>
          <w:rFonts w:cstheme="minorHAnsi"/>
        </w:rPr>
      </w:pPr>
      <w:r w:rsidRPr="00377EAA">
        <w:rPr>
          <w:rFonts w:cstheme="minorHAnsi"/>
        </w:rPr>
        <w:tab/>
      </w:r>
      <w:r w:rsidRPr="00377EAA">
        <w:rPr>
          <w:rFonts w:cstheme="minorHAnsi"/>
        </w:rPr>
        <w:tab/>
        <w:t xml:space="preserve">Select the </w:t>
      </w:r>
      <w:r w:rsidRPr="00377EAA">
        <w:rPr>
          <w:rFonts w:cstheme="minorHAnsi"/>
          <w:position w:val="-12"/>
        </w:rPr>
        <w:object w:dxaOrig="499" w:dyaOrig="360">
          <v:shape id="_x0000_i1059" type="#_x0000_t75" style="width:24.85pt;height:18pt" o:ole="" filled="t">
            <v:fill color2="black"/>
            <v:imagedata r:id="rId79" o:title=""/>
          </v:shape>
          <o:OLEObject Type="Embed" ProgID="Equation.3" ShapeID="_x0000_i1059" DrawAspect="Content" ObjectID="_1322424196" r:id="rId80"/>
        </w:object>
      </w:r>
      <w:r w:rsidRPr="00377EAA">
        <w:rPr>
          <w:rFonts w:cstheme="minorHAnsi"/>
        </w:rPr>
        <w:t xml:space="preserve"> topmost papers and assign them to the section (x, y, k)</w:t>
      </w:r>
    </w:p>
    <w:p w:rsidR="00377EAA" w:rsidRPr="00377EAA" w:rsidRDefault="00377EAA" w:rsidP="00377EAA">
      <w:pPr>
        <w:spacing w:after="0"/>
        <w:rPr>
          <w:rFonts w:cstheme="minorHAnsi"/>
        </w:rPr>
      </w:pPr>
      <w:r w:rsidRPr="00377EAA">
        <w:rPr>
          <w:rFonts w:cstheme="minorHAnsi"/>
        </w:rPr>
        <w:tab/>
      </w:r>
      <w:r w:rsidRPr="00377EAA">
        <w:rPr>
          <w:rFonts w:cstheme="minorHAnsi"/>
        </w:rPr>
        <w:tab/>
        <w:t xml:space="preserve">With probability </w:t>
      </w:r>
      <w:r w:rsidRPr="00377EAA">
        <w:rPr>
          <w:rFonts w:cstheme="minorHAnsi"/>
          <w:position w:val="-12"/>
        </w:rPr>
        <w:object w:dxaOrig="980" w:dyaOrig="360">
          <v:shape id="_x0000_i1060" type="#_x0000_t75" style="width:48.85pt;height:18pt" o:ole="" filled="t">
            <v:fill color2="black"/>
            <v:imagedata r:id="rId81" o:title=""/>
          </v:shape>
          <o:OLEObject Type="Embed" ProgID="Equation.3" ShapeID="_x0000_i1060" DrawAspect="Content" ObjectID="_1322424197" r:id="rId82"/>
        </w:object>
      </w:r>
      <w:r w:rsidRPr="00377EAA">
        <w:rPr>
          <w:rFonts w:cstheme="minorHAnsi"/>
        </w:rPr>
        <w:t xml:space="preserve"> assign one additional paper to the section (x, y, k)</w:t>
      </w:r>
    </w:p>
    <w:p w:rsidR="00377EAA" w:rsidRPr="00377EAA" w:rsidRDefault="00BF4096" w:rsidP="00377EAA">
      <w:pPr>
        <w:rPr>
          <w:rFonts w:cstheme="minorHAnsi"/>
        </w:rPr>
      </w:pPr>
      <w:r>
        <w:rPr>
          <w:rFonts w:cstheme="minorHAnsi"/>
        </w:rPr>
        <w:tab/>
      </w:r>
      <w:r>
        <w:rPr>
          <w:rFonts w:cstheme="minorHAnsi"/>
        </w:rPr>
        <w:tab/>
        <w:t>Remove the added papers fro</w:t>
      </w:r>
      <w:r w:rsidR="00377EAA" w:rsidRPr="00377EAA">
        <w:rPr>
          <w:rFonts w:cstheme="minorHAnsi"/>
        </w:rPr>
        <w:t>m the list</w:t>
      </w:r>
    </w:p>
    <w:p w:rsidR="00377EAA" w:rsidRPr="00377EAA" w:rsidRDefault="00377EAA" w:rsidP="00377EAA">
      <w:pPr>
        <w:rPr>
          <w:rFonts w:cstheme="minorHAnsi"/>
        </w:rPr>
      </w:pPr>
      <w:r w:rsidRPr="00377EAA">
        <w:rPr>
          <w:rFonts w:cstheme="minorHAnsi"/>
        </w:rPr>
        <w:t xml:space="preserve">We implemented this algorithm in Matlab and </w:t>
      </w:r>
      <w:r w:rsidR="00BF4096">
        <w:rPr>
          <w:rFonts w:cstheme="minorHAnsi"/>
        </w:rPr>
        <w:t>it ran</w:t>
      </w:r>
      <w:r w:rsidRPr="00377EAA">
        <w:rPr>
          <w:rFonts w:cstheme="minorHAnsi"/>
        </w:rPr>
        <w:t xml:space="preserve"> </w:t>
      </w:r>
      <w:r w:rsidR="00BF4096">
        <w:rPr>
          <w:rFonts w:cstheme="minorHAnsi"/>
        </w:rPr>
        <w:t>fairly</w:t>
      </w:r>
      <w:r w:rsidRPr="00377EAA">
        <w:rPr>
          <w:rFonts w:cstheme="minorHAnsi"/>
        </w:rPr>
        <w:t xml:space="preserve"> </w:t>
      </w:r>
      <w:r w:rsidR="00BF4096">
        <w:rPr>
          <w:rFonts w:cstheme="minorHAnsi"/>
        </w:rPr>
        <w:t>quickly.</w:t>
      </w:r>
      <w:r w:rsidRPr="00377EAA">
        <w:rPr>
          <w:rFonts w:cstheme="minorHAnsi"/>
        </w:rPr>
        <w:t xml:space="preserve"> </w:t>
      </w:r>
      <w:r w:rsidR="00BF4096">
        <w:rPr>
          <w:rFonts w:cstheme="minorHAnsi"/>
        </w:rPr>
        <w:t>H</w:t>
      </w:r>
      <w:r w:rsidRPr="00377EAA">
        <w:rPr>
          <w:rFonts w:cstheme="minorHAnsi"/>
        </w:rPr>
        <w:t>owever</w:t>
      </w:r>
      <w:r w:rsidR="00BF4096">
        <w:rPr>
          <w:rFonts w:cstheme="minorHAnsi"/>
        </w:rPr>
        <w:t>,</w:t>
      </w:r>
      <w:r w:rsidRPr="00377EAA">
        <w:rPr>
          <w:rFonts w:cstheme="minorHAnsi"/>
        </w:rPr>
        <w:t xml:space="preserve"> </w:t>
      </w:r>
      <w:r w:rsidR="00BF4096">
        <w:rPr>
          <w:rFonts w:cstheme="minorHAnsi"/>
        </w:rPr>
        <w:t>this algorithm will</w:t>
      </w:r>
      <w:r w:rsidRPr="00377EAA">
        <w:rPr>
          <w:rFonts w:cstheme="minorHAnsi"/>
        </w:rPr>
        <w:t xml:space="preserve"> only </w:t>
      </w:r>
      <w:r w:rsidR="00BF4096">
        <w:rPr>
          <w:rFonts w:cstheme="minorHAnsi"/>
        </w:rPr>
        <w:t xml:space="preserve">be </w:t>
      </w:r>
      <w:r w:rsidRPr="00377EAA">
        <w:rPr>
          <w:rFonts w:cstheme="minorHAnsi"/>
        </w:rPr>
        <w:t xml:space="preserve">run once </w:t>
      </w:r>
      <w:r w:rsidR="00BF4096">
        <w:rPr>
          <w:rFonts w:cstheme="minorHAnsi"/>
        </w:rPr>
        <w:t>to calculate the positions for each dataset. Thus,</w:t>
      </w:r>
      <w:r w:rsidRPr="00377EAA">
        <w:rPr>
          <w:rFonts w:cstheme="minorHAnsi"/>
        </w:rPr>
        <w:t xml:space="preserve"> speed is </w:t>
      </w:r>
      <w:r w:rsidR="00BF4096">
        <w:rPr>
          <w:rFonts w:cstheme="minorHAnsi"/>
        </w:rPr>
        <w:t>less of an</w:t>
      </w:r>
      <w:r w:rsidRPr="00377EAA">
        <w:rPr>
          <w:rFonts w:cstheme="minorHAnsi"/>
        </w:rPr>
        <w:t xml:space="preserve"> issue</w:t>
      </w:r>
      <w:r w:rsidR="00BF4096">
        <w:rPr>
          <w:rFonts w:cstheme="minorHAnsi"/>
        </w:rPr>
        <w:t xml:space="preserve"> here</w:t>
      </w:r>
      <w:r w:rsidRPr="00377EAA">
        <w:rPr>
          <w:rFonts w:cstheme="minorHAnsi"/>
        </w:rPr>
        <w:t xml:space="preserve">. </w:t>
      </w:r>
    </w:p>
    <w:p w:rsidR="00D118A0" w:rsidRDefault="00D118A0">
      <w:pPr>
        <w:rPr>
          <w:rFonts w:eastAsiaTheme="majorEastAsia" w:cstheme="minorHAnsi"/>
          <w:b/>
          <w:bCs/>
          <w:color w:val="4F81BD" w:themeColor="accent1"/>
        </w:rPr>
      </w:pPr>
      <w:r>
        <w:rPr>
          <w:rFonts w:cstheme="minorHAnsi"/>
        </w:rPr>
        <w:br w:type="page"/>
      </w:r>
    </w:p>
    <w:p w:rsidR="00D520F1" w:rsidRPr="004C3C86" w:rsidRDefault="00D520F1" w:rsidP="004C3C86">
      <w:pPr>
        <w:pStyle w:val="Heading3"/>
        <w:rPr>
          <w:rFonts w:cstheme="minorHAnsi"/>
        </w:rPr>
      </w:pPr>
      <w:bookmarkStart w:id="13" w:name="_Toc248682193"/>
      <w:r w:rsidRPr="004C3C86">
        <w:rPr>
          <w:rFonts w:cstheme="minorHAnsi"/>
        </w:rPr>
        <w:lastRenderedPageBreak/>
        <w:t>Determining Paper Relevance and Importance</w:t>
      </w:r>
      <w:bookmarkEnd w:id="13"/>
    </w:p>
    <w:p w:rsidR="00D520F1" w:rsidRPr="006738E3" w:rsidRDefault="00D118A0" w:rsidP="00D118A0">
      <w:r w:rsidRPr="006738E3">
        <w:t>This section includes significant content from Apache’s documentation of Lucene:</w:t>
      </w:r>
    </w:p>
    <w:p w:rsidR="00D118A0" w:rsidRDefault="0062662A" w:rsidP="00D118A0">
      <w:hyperlink r:id="rId83" w:history="1">
        <w:r w:rsidR="00D118A0" w:rsidRPr="00D118A0">
          <w:rPr>
            <w:rStyle w:val="Hyperlink"/>
            <w:rFonts w:cstheme="minorHAnsi"/>
          </w:rPr>
          <w:t>http://lucene.apache.org/java/2_4_0/api/org/apache/lucene/search/Similarity.html</w:t>
        </w:r>
      </w:hyperlink>
    </w:p>
    <w:p w:rsidR="00D118A0" w:rsidRPr="006738E3" w:rsidRDefault="00D118A0" w:rsidP="00D118A0">
      <w:r w:rsidRPr="006738E3">
        <w:rPr>
          <w:rFonts w:eastAsia="Verdana"/>
        </w:rPr>
        <w:t xml:space="preserve">Lucene uses the following formula to calculate the relevance (score) of each document in the data: </w:t>
      </w:r>
    </w:p>
    <w:p w:rsidR="00D118A0" w:rsidRPr="00D118A0" w:rsidRDefault="00D118A0" w:rsidP="00D118A0">
      <w:pPr>
        <w:rPr>
          <w:rFonts w:eastAsia="Verdana"/>
          <w:color w:val="333333"/>
        </w:rPr>
      </w:pPr>
      <w:r w:rsidRPr="00D118A0">
        <w:rPr>
          <w:noProof/>
          <w:color w:val="333333"/>
          <w:lang w:eastAsia="zh-TW" w:bidi="ar-SA"/>
        </w:rPr>
        <w:drawing>
          <wp:inline distT="0" distB="0" distL="0" distR="0">
            <wp:extent cx="6042660" cy="96774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srcRect/>
                    <a:stretch>
                      <a:fillRect/>
                    </a:stretch>
                  </pic:blipFill>
                  <pic:spPr bwMode="auto">
                    <a:xfrm>
                      <a:off x="0" y="0"/>
                      <a:ext cx="6042660" cy="967740"/>
                    </a:xfrm>
                    <a:prstGeom prst="rect">
                      <a:avLst/>
                    </a:prstGeom>
                    <a:noFill/>
                    <a:ln w="9525">
                      <a:noFill/>
                      <a:miter lim="800000"/>
                      <a:headEnd/>
                      <a:tailEnd/>
                    </a:ln>
                  </pic:spPr>
                </pic:pic>
              </a:graphicData>
            </a:graphic>
          </wp:inline>
        </w:drawing>
      </w:r>
      <w:r w:rsidRPr="00D118A0">
        <w:rPr>
          <w:rFonts w:eastAsia="Verdana"/>
          <w:color w:val="333333"/>
        </w:rPr>
        <w:t xml:space="preserve"> </w:t>
      </w:r>
    </w:p>
    <w:p w:rsidR="00D118A0" w:rsidRPr="006738E3" w:rsidRDefault="007C0EB4" w:rsidP="00D118A0">
      <w:pPr>
        <w:rPr>
          <w:rFonts w:eastAsia="Verdana"/>
        </w:rPr>
      </w:pPr>
      <w:r>
        <w:rPr>
          <w:rFonts w:eastAsia="Verdana"/>
        </w:rPr>
        <w:t>Where:</w:t>
      </w:r>
    </w:p>
    <w:p w:rsidR="00857ECE" w:rsidRPr="00857ECE" w:rsidRDefault="00857ECE" w:rsidP="00857ECE">
      <w:pPr>
        <w:rPr>
          <w:rFonts w:eastAsia="Verdana"/>
        </w:rPr>
      </w:pPr>
      <w:r w:rsidRPr="007C0EB4">
        <w:rPr>
          <w:rFonts w:eastAsia="Verdana"/>
          <w:b/>
        </w:rPr>
        <w:t>tf</w:t>
      </w:r>
      <w:r w:rsidRPr="00857ECE">
        <w:rPr>
          <w:rFonts w:eastAsia="Verdana"/>
        </w:rPr>
        <w:t xml:space="preserve"> = term frequency in a document.  Terms and phrases repeated in a document indicate the topic of the document, so implementations of this method usually return larger values when freq is large, and smaller values when freq i</w:t>
      </w:r>
      <w:r>
        <w:rPr>
          <w:rFonts w:eastAsia="Verdana"/>
        </w:rPr>
        <w:t>s small..</w:t>
      </w:r>
    </w:p>
    <w:p w:rsidR="00857ECE" w:rsidRPr="00857ECE" w:rsidRDefault="00857ECE" w:rsidP="00857ECE">
      <w:pPr>
        <w:rPr>
          <w:rFonts w:eastAsia="Verdana"/>
        </w:rPr>
      </w:pPr>
      <w:r w:rsidRPr="007C0EB4">
        <w:rPr>
          <w:rFonts w:eastAsia="Verdana"/>
          <w:b/>
        </w:rPr>
        <w:t>idf</w:t>
      </w:r>
      <w:r w:rsidRPr="00857ECE">
        <w:rPr>
          <w:rFonts w:eastAsia="Verdana"/>
        </w:rPr>
        <w:t xml:space="preserve"> = inverse document frequency, which is the number of documents that contain the term.  Terms that occur in fewer documents are better indicators of the relevant topic; this method should return a larger value for a rare term and smaller value for common term.</w:t>
      </w:r>
    </w:p>
    <w:p w:rsidR="00857ECE" w:rsidRPr="00857ECE" w:rsidRDefault="00857ECE" w:rsidP="00857ECE">
      <w:pPr>
        <w:rPr>
          <w:rFonts w:eastAsia="Verdana"/>
        </w:rPr>
      </w:pPr>
      <w:r w:rsidRPr="007C0EB4">
        <w:rPr>
          <w:rFonts w:eastAsia="Verdana"/>
          <w:b/>
        </w:rPr>
        <w:t>getBoost (t in q)</w:t>
      </w:r>
      <w:r w:rsidRPr="00857ECE">
        <w:rPr>
          <w:rFonts w:eastAsia="Verdana"/>
        </w:rPr>
        <w:t xml:space="preserve"> = the boost for the term in query.  The scores of the documents matching this term will be multiplied by b, wh</w:t>
      </w:r>
      <w:r>
        <w:rPr>
          <w:rFonts w:eastAsia="Verdana"/>
        </w:rPr>
        <w:t>ich has a default value of 1.0.</w:t>
      </w:r>
    </w:p>
    <w:p w:rsidR="00857ECE" w:rsidRDefault="00857ECE" w:rsidP="00857ECE">
      <w:pPr>
        <w:rPr>
          <w:rFonts w:eastAsia="Verdana"/>
        </w:rPr>
      </w:pPr>
      <w:r w:rsidRPr="007C0EB4">
        <w:rPr>
          <w:rFonts w:eastAsia="Verdana"/>
          <w:b/>
        </w:rPr>
        <w:t>lengthNorm(t.field in d)</w:t>
      </w:r>
      <w:r w:rsidRPr="00857ECE">
        <w:rPr>
          <w:rFonts w:eastAsia="Verdana"/>
        </w:rPr>
        <w:t xml:space="preserve"> = normalization value for a field given the total number of terms within a field.  The function should return a smaller value when the matches occur in longer fields, and return a larger value when the matches occur in shorter fields.  These values are stored in the indices. </w:t>
      </w:r>
    </w:p>
    <w:p w:rsidR="00D118A0" w:rsidRPr="00D118A0" w:rsidRDefault="00D118A0" w:rsidP="00857ECE">
      <w:pPr>
        <w:rPr>
          <w:rFonts w:eastAsia="Times"/>
        </w:rPr>
      </w:pPr>
      <w:r w:rsidRPr="00D118A0">
        <w:rPr>
          <w:rFonts w:eastAsia="Times"/>
        </w:rPr>
        <w:t xml:space="preserve">When </w:t>
      </w:r>
      <w:r w:rsidRPr="00857ECE">
        <w:t>Paperazzi</w:t>
      </w:r>
      <w:r w:rsidRPr="00D118A0">
        <w:rPr>
          <w:rFonts w:eastAsia="Times"/>
        </w:rPr>
        <w:t xml:space="preserve"> creates indices of the data, it stores the number of inbound citations for each </w:t>
      </w:r>
      <w:r w:rsidRPr="00857ECE">
        <w:t>document</w:t>
      </w:r>
      <w:r w:rsidRPr="00D118A0">
        <w:rPr>
          <w:rFonts w:eastAsia="Times"/>
        </w:rPr>
        <w:t xml:space="preserve">.  For our </w:t>
      </w:r>
      <w:r w:rsidRPr="00D118A0">
        <w:rPr>
          <w:rFonts w:cstheme="minorHAnsi"/>
        </w:rPr>
        <w:t>purposes</w:t>
      </w:r>
      <w:r w:rsidRPr="00D118A0">
        <w:rPr>
          <w:rFonts w:eastAsia="Times"/>
        </w:rPr>
        <w:t xml:space="preserve">, Paperazzi first sorts the search results using the score formula that lucene provides.  Paperazzi will then rank the results by the number of inbound citations: the more inbound citations a paper has, the higher its rank will be.   </w:t>
      </w:r>
    </w:p>
    <w:p w:rsidR="00D118A0" w:rsidRDefault="00D118A0" w:rsidP="00857ECE">
      <w:pPr>
        <w:pStyle w:val="Div"/>
        <w:spacing w:after="100" w:afterAutospacing="1"/>
        <w:rPr>
          <w:rFonts w:ascii="Times" w:eastAsia="Times" w:hAnsi="Times" w:cs="Times"/>
        </w:rPr>
      </w:pPr>
    </w:p>
    <w:p w:rsidR="00D118A0" w:rsidRPr="00D118A0" w:rsidRDefault="00D118A0" w:rsidP="004C3C86">
      <w:pPr>
        <w:rPr>
          <w:rFonts w:cstheme="minorHAnsi"/>
          <w:lang w:val="ru-RU"/>
        </w:rPr>
      </w:pPr>
    </w:p>
    <w:p w:rsidR="00CB2757" w:rsidRPr="004C3C86" w:rsidRDefault="00CB2757" w:rsidP="004C3C86">
      <w:pPr>
        <w:rPr>
          <w:rFonts w:cstheme="minorHAnsi"/>
        </w:rPr>
      </w:pPr>
      <w:r w:rsidRPr="004C3C86">
        <w:rPr>
          <w:rFonts w:cstheme="minorHAnsi"/>
        </w:rPr>
        <w:br w:type="page"/>
      </w:r>
    </w:p>
    <w:p w:rsidR="00CB2757" w:rsidRPr="004C3C86" w:rsidRDefault="00CB2757" w:rsidP="00012D70">
      <w:pPr>
        <w:pStyle w:val="Heading1"/>
      </w:pPr>
      <w:bookmarkStart w:id="14" w:name="_Toc248682194"/>
      <w:r w:rsidRPr="00012D70">
        <w:lastRenderedPageBreak/>
        <w:t>Experiments</w:t>
      </w:r>
      <w:bookmarkEnd w:id="14"/>
    </w:p>
    <w:p w:rsidR="00CB2757" w:rsidRPr="004C3C86" w:rsidRDefault="00CB2757" w:rsidP="004C3C86">
      <w:pPr>
        <w:pStyle w:val="Heading2"/>
        <w:rPr>
          <w:rFonts w:cstheme="minorHAnsi"/>
          <w:sz w:val="22"/>
          <w:szCs w:val="22"/>
        </w:rPr>
      </w:pPr>
      <w:bookmarkStart w:id="15" w:name="_Toc248682195"/>
      <w:r w:rsidRPr="004C3C86">
        <w:rPr>
          <w:rFonts w:cstheme="minorHAnsi"/>
          <w:sz w:val="22"/>
          <w:szCs w:val="22"/>
        </w:rPr>
        <w:t>Performance Testing</w:t>
      </w:r>
      <w:bookmarkEnd w:id="15"/>
    </w:p>
    <w:p w:rsidR="0024271A" w:rsidRPr="0024271A" w:rsidRDefault="0024271A" w:rsidP="0024271A">
      <w:pPr>
        <w:rPr>
          <w:rFonts w:cstheme="minorHAnsi"/>
        </w:rPr>
      </w:pPr>
      <w:r w:rsidRPr="0024271A">
        <w:rPr>
          <w:rFonts w:cstheme="minorHAnsi"/>
        </w:rPr>
        <w:t xml:space="preserve">For our load time benchmark, </w:t>
      </w:r>
      <w:r w:rsidR="001517AC">
        <w:rPr>
          <w:rFonts w:cstheme="minorHAnsi"/>
        </w:rPr>
        <w:t>six</w:t>
      </w:r>
      <w:r w:rsidRPr="0024271A">
        <w:rPr>
          <w:rFonts w:cstheme="minorHAnsi"/>
        </w:rPr>
        <w:t xml:space="preserve"> t</w:t>
      </w:r>
      <w:r w:rsidR="001517AC">
        <w:rPr>
          <w:rFonts w:cstheme="minorHAnsi"/>
        </w:rPr>
        <w:t xml:space="preserve">rials were </w:t>
      </w:r>
      <w:r w:rsidR="00773CBD">
        <w:rPr>
          <w:rFonts w:cstheme="minorHAnsi"/>
        </w:rPr>
        <w:t>run</w:t>
      </w:r>
      <w:r w:rsidR="001517AC">
        <w:rPr>
          <w:rFonts w:cstheme="minorHAnsi"/>
        </w:rPr>
        <w:t xml:space="preserve"> on every category and </w:t>
      </w:r>
      <w:r w:rsidRPr="0024271A">
        <w:rPr>
          <w:rFonts w:cstheme="minorHAnsi"/>
        </w:rPr>
        <w:t xml:space="preserve">the average </w:t>
      </w:r>
      <w:r w:rsidR="001517AC">
        <w:rPr>
          <w:rFonts w:cstheme="minorHAnsi"/>
        </w:rPr>
        <w:t>is</w:t>
      </w:r>
      <w:r w:rsidRPr="0024271A">
        <w:rPr>
          <w:rFonts w:cstheme="minorHAnsi"/>
        </w:rPr>
        <w:t xml:space="preserve"> presented on the graph. However, the first trial usual</w:t>
      </w:r>
      <w:r w:rsidR="001517AC">
        <w:rPr>
          <w:rFonts w:cstheme="minorHAnsi"/>
        </w:rPr>
        <w:t>ly</w:t>
      </w:r>
      <w:r w:rsidRPr="0024271A">
        <w:rPr>
          <w:rFonts w:cstheme="minorHAnsi"/>
        </w:rPr>
        <w:t xml:space="preserve"> takes a long time because of storage accessing. Therefore, we do not </w:t>
      </w:r>
      <w:r w:rsidRPr="0024271A">
        <w:rPr>
          <w:rFonts w:cstheme="minorHAnsi"/>
          <w:noProof/>
          <w:lang w:eastAsia="zh-TW" w:bidi="ar-SA"/>
        </w:rPr>
        <w:t>take</w:t>
      </w:r>
      <w:r w:rsidRPr="0024271A">
        <w:rPr>
          <w:rFonts w:cstheme="minorHAnsi"/>
        </w:rPr>
        <w:t xml:space="preserve"> the first trial into account in every category; instead, we take the average of trials </w:t>
      </w:r>
      <w:r w:rsidR="001517AC">
        <w:rPr>
          <w:rFonts w:cstheme="minorHAnsi"/>
        </w:rPr>
        <w:t>two to seven.</w:t>
      </w:r>
    </w:p>
    <w:p w:rsidR="0024271A" w:rsidRPr="0024271A" w:rsidRDefault="001517AC" w:rsidP="0024271A">
      <w:pPr>
        <w:rPr>
          <w:rFonts w:cstheme="minorHAnsi"/>
        </w:rPr>
      </w:pPr>
      <w:r>
        <w:rPr>
          <w:rFonts w:cstheme="minorHAnsi"/>
        </w:rPr>
        <w:t>Below,</w:t>
      </w:r>
      <w:r w:rsidR="0024271A" w:rsidRPr="0024271A">
        <w:rPr>
          <w:rFonts w:cstheme="minorHAnsi"/>
        </w:rPr>
        <w:t xml:space="preserve"> Figure 1 shows the load time for an average use of different features of our Paperazzi search engine. Notice that initial homepage loading time takes </w:t>
      </w:r>
      <w:r>
        <w:rPr>
          <w:rFonts w:cstheme="minorHAnsi"/>
        </w:rPr>
        <w:t xml:space="preserve">the </w:t>
      </w:r>
      <w:r w:rsidR="0024271A" w:rsidRPr="0024271A">
        <w:rPr>
          <w:rFonts w:cstheme="minorHAnsi"/>
        </w:rPr>
        <w:t>longest because it often has to start up</w:t>
      </w:r>
      <w:r>
        <w:rPr>
          <w:rFonts w:cstheme="minorHAnsi"/>
        </w:rPr>
        <w:t xml:space="preserve"> the</w:t>
      </w:r>
      <w:r w:rsidR="0024271A" w:rsidRPr="0024271A">
        <w:rPr>
          <w:rFonts w:cstheme="minorHAnsi"/>
        </w:rPr>
        <w:t xml:space="preserve"> Java Virtual Machine in the browser if it has</w:t>
      </w:r>
      <w:r>
        <w:rPr>
          <w:rFonts w:cstheme="minorHAnsi"/>
        </w:rPr>
        <w:t xml:space="preserve"> </w:t>
      </w:r>
      <w:r w:rsidR="0024271A" w:rsidRPr="0024271A">
        <w:rPr>
          <w:rFonts w:cstheme="minorHAnsi"/>
        </w:rPr>
        <w:t>n</w:t>
      </w:r>
      <w:r>
        <w:rPr>
          <w:rFonts w:cstheme="minorHAnsi"/>
        </w:rPr>
        <w:t>o</w:t>
      </w:r>
      <w:r w:rsidR="0024271A" w:rsidRPr="0024271A">
        <w:rPr>
          <w:rFonts w:cstheme="minorHAnsi"/>
        </w:rPr>
        <w:t>t done so</w:t>
      </w:r>
      <w:r>
        <w:rPr>
          <w:rFonts w:cstheme="minorHAnsi"/>
        </w:rPr>
        <w:t xml:space="preserve">. </w:t>
      </w:r>
    </w:p>
    <w:p w:rsidR="0024271A" w:rsidRDefault="0044568A" w:rsidP="0024271A">
      <w:pPr>
        <w:spacing w:after="0" w:line="240" w:lineRule="auto"/>
        <w:jc w:val="center"/>
      </w:pPr>
      <w:r>
        <w:object w:dxaOrig="8452" w:dyaOrig="3320">
          <v:shape id="_x0000_i1061" type="#_x0000_t75" style="width:422.55pt;height:166.3pt" o:ole="">
            <v:imagedata r:id="rId85" o:title=""/>
          </v:shape>
          <o:OLEObject Type="Embed" ProgID="Excel.Sheet.8" ShapeID="_x0000_i1061" DrawAspect="Content" ObjectID="_1322424198" r:id="rId86"/>
        </w:object>
      </w:r>
    </w:p>
    <w:p w:rsidR="0024271A" w:rsidRDefault="0024271A" w:rsidP="0024271A">
      <w:pPr>
        <w:spacing w:line="240" w:lineRule="auto"/>
        <w:jc w:val="center"/>
      </w:pPr>
      <w:r>
        <w:t>Figure 1</w:t>
      </w:r>
    </w:p>
    <w:p w:rsidR="0024271A" w:rsidRDefault="001517AC" w:rsidP="0024271A">
      <w:r>
        <w:rPr>
          <w:rFonts w:cstheme="minorHAnsi"/>
        </w:rPr>
        <w:t xml:space="preserve">We then proceeded to </w:t>
      </w:r>
      <w:r w:rsidRPr="0024271A">
        <w:rPr>
          <w:rFonts w:cstheme="minorHAnsi"/>
        </w:rPr>
        <w:t xml:space="preserve">compare the load time between having to start up JVM </w:t>
      </w:r>
      <w:r>
        <w:rPr>
          <w:rFonts w:cstheme="minorHAnsi"/>
        </w:rPr>
        <w:t>versus</w:t>
      </w:r>
      <w:r w:rsidRPr="0024271A">
        <w:rPr>
          <w:rFonts w:cstheme="minorHAnsi"/>
        </w:rPr>
        <w:t xml:space="preserve"> not having to start up JVM.</w:t>
      </w:r>
      <w:r>
        <w:rPr>
          <w:rFonts w:cstheme="minorHAnsi"/>
        </w:rPr>
        <w:t xml:space="preserve"> </w:t>
      </w:r>
      <w:r w:rsidR="0024271A">
        <w:t xml:space="preserve">The </w:t>
      </w:r>
      <w:r w:rsidR="0024271A" w:rsidRPr="0024271A">
        <w:rPr>
          <w:rFonts w:cstheme="minorHAnsi"/>
        </w:rPr>
        <w:t>comparison</w:t>
      </w:r>
      <w:r>
        <w:t xml:space="preserve"> in Figure 2 shows that</w:t>
      </w:r>
      <w:r w:rsidR="0024271A">
        <w:t xml:space="preserve"> </w:t>
      </w:r>
      <w:r>
        <w:t>t</w:t>
      </w:r>
      <w:r w:rsidR="0024271A">
        <w:t xml:space="preserve">he load time doubles </w:t>
      </w:r>
      <w:r>
        <w:t>when JVM start time is counted.</w:t>
      </w:r>
    </w:p>
    <w:p w:rsidR="0024271A" w:rsidRDefault="00943350" w:rsidP="0024271A">
      <w:pPr>
        <w:spacing w:after="0" w:line="240" w:lineRule="auto"/>
        <w:jc w:val="center"/>
      </w:pPr>
      <w:r w:rsidRPr="00943350">
        <w:rPr>
          <w:noProof/>
          <w:lang w:eastAsia="zh-TW" w:bidi="ar-SA"/>
        </w:rPr>
        <w:drawing>
          <wp:inline distT="0" distB="0" distL="0" distR="0">
            <wp:extent cx="4539615" cy="273240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srcRect/>
                    <a:stretch>
                      <a:fillRect/>
                    </a:stretch>
                  </pic:blipFill>
                  <pic:spPr bwMode="auto">
                    <a:xfrm>
                      <a:off x="0" y="0"/>
                      <a:ext cx="4539615" cy="2732405"/>
                    </a:xfrm>
                    <a:prstGeom prst="rect">
                      <a:avLst/>
                    </a:prstGeom>
                    <a:noFill/>
                    <a:ln w="9525">
                      <a:noFill/>
                      <a:miter lim="800000"/>
                      <a:headEnd/>
                      <a:tailEnd/>
                    </a:ln>
                  </pic:spPr>
                </pic:pic>
              </a:graphicData>
            </a:graphic>
          </wp:inline>
        </w:drawing>
      </w:r>
    </w:p>
    <w:p w:rsidR="0024271A" w:rsidRDefault="0024271A" w:rsidP="0024271A">
      <w:pPr>
        <w:spacing w:line="240" w:lineRule="auto"/>
        <w:jc w:val="center"/>
      </w:pPr>
      <w:r>
        <w:t>Figure 2</w:t>
      </w:r>
    </w:p>
    <w:p w:rsidR="0024271A" w:rsidRDefault="0024271A" w:rsidP="0024271A">
      <w:r>
        <w:lastRenderedPageBreak/>
        <w:t xml:space="preserve">It makes sense that the longer the query, the longer it takes to return the results since we have to search on every term in a query so the search time accumulates. </w:t>
      </w:r>
      <w:r w:rsidR="00DC7428">
        <w:t>A</w:t>
      </w:r>
      <w:r>
        <w:t xml:space="preserve">s predicted, Figure 3 shows a pattern of search </w:t>
      </w:r>
      <w:r w:rsidRPr="0024271A">
        <w:rPr>
          <w:rFonts w:cstheme="minorHAnsi"/>
        </w:rPr>
        <w:t>time</w:t>
      </w:r>
      <w:r>
        <w:t xml:space="preserve"> based on the number of terms in the query. It </w:t>
      </w:r>
      <w:r w:rsidR="00DC7428">
        <w:t>appears that</w:t>
      </w:r>
      <w:r>
        <w:t xml:space="preserve"> the graph follows a linear relation, which </w:t>
      </w:r>
      <w:r w:rsidR="00DC7428">
        <w:rPr>
          <w:rFonts w:cstheme="minorHAnsi"/>
        </w:rPr>
        <w:t>follows our intuitions.</w:t>
      </w:r>
      <w:r>
        <w:t xml:space="preserve"> </w:t>
      </w:r>
      <w:r w:rsidR="00DC7428">
        <w:t>S</w:t>
      </w:r>
      <w:r>
        <w:t>ince we have a const</w:t>
      </w:r>
      <w:r w:rsidR="00DC7428">
        <w:t xml:space="preserve">ant search time given the index, the </w:t>
      </w:r>
      <w:r w:rsidR="002E4D63">
        <w:t>number of terms decides</w:t>
      </w:r>
      <w:r>
        <w:t xml:space="preserve"> the coefficient of this constant search time.</w:t>
      </w:r>
    </w:p>
    <w:p w:rsidR="0024271A" w:rsidRDefault="0024271A" w:rsidP="0067176C">
      <w:pPr>
        <w:spacing w:after="480"/>
      </w:pPr>
      <w:r>
        <w:t xml:space="preserve">Now we examine the load time for individual papers with different numbers of citations. We would like to make this comparison because we actually do not load all the papers that reference the paper we are looking at because of a potential heavy load on the applet by displaying all citing papers. </w:t>
      </w:r>
      <w:r w:rsidR="002E4D63">
        <w:t>I</w:t>
      </w:r>
      <w:r>
        <w:t>nstead, we only show the top 20 citing pa</w:t>
      </w:r>
      <w:r w:rsidR="002E4D63">
        <w:t>pers sorted on the number of citations</w:t>
      </w:r>
      <w:r>
        <w:t xml:space="preserve"> they </w:t>
      </w:r>
      <w:r w:rsidR="002E4D63">
        <w:t>each have</w:t>
      </w:r>
      <w:r>
        <w:t xml:space="preserve">. </w:t>
      </w:r>
      <w:r w:rsidR="002E4D63">
        <w:t xml:space="preserve">We use merge sort </w:t>
      </w:r>
      <w:r>
        <w:t xml:space="preserve">in our code </w:t>
      </w:r>
      <w:r w:rsidR="002E4D63">
        <w:t>and</w:t>
      </w:r>
      <w:r>
        <w:t xml:space="preserve"> are guaranteed to have nlog(n) sorting time. But it</w:t>
      </w:r>
      <w:r w:rsidR="002E4D63">
        <w:t xml:space="preserve"> i</w:t>
      </w:r>
      <w:r>
        <w:t xml:space="preserve">s </w:t>
      </w:r>
      <w:r w:rsidR="002E4D63">
        <w:t>still less efficient than</w:t>
      </w:r>
      <w:r>
        <w:t xml:space="preserve"> constant time</w:t>
      </w:r>
      <w:r w:rsidR="002E4D63">
        <w:t>, as shown by</w:t>
      </w:r>
      <w:r>
        <w:t xml:space="preserve"> the jump in Figure 4 from below 200 milliseconds to more than 1000 milliseconds between </w:t>
      </w:r>
      <w:r w:rsidR="002E4D63">
        <w:t xml:space="preserve">papers with </w:t>
      </w:r>
      <w:r>
        <w:t>11 and 1493 cit</w:t>
      </w:r>
      <w:r w:rsidR="002E4D63">
        <w:t>ations</w:t>
      </w:r>
      <w:r>
        <w:t>. Figure 4 shows three papers that have 1493, 11, and 0 cit</w:t>
      </w:r>
      <w:r w:rsidR="002E4D63">
        <w:t>ations, respectively</w:t>
      </w:r>
      <w:r>
        <w:t>. The choice of 1493 and 0 is to show extreme cases of papers and see their performances while looking at the benchmark of a somewhat normal paper with about 10 citations.</w:t>
      </w:r>
    </w:p>
    <w:p w:rsidR="0024271A" w:rsidRDefault="00943350" w:rsidP="0024271A">
      <w:pPr>
        <w:spacing w:after="0" w:line="240" w:lineRule="auto"/>
        <w:jc w:val="center"/>
      </w:pPr>
      <w:r w:rsidRPr="00943350">
        <w:rPr>
          <w:noProof/>
          <w:lang w:eastAsia="zh-TW" w:bidi="ar-SA"/>
        </w:rPr>
        <w:drawing>
          <wp:inline distT="0" distB="0" distL="0" distR="0">
            <wp:extent cx="4556760" cy="2735580"/>
            <wp:effectExtent l="19050" t="0" r="15240" b="762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4271A" w:rsidRDefault="0024271A" w:rsidP="0024271A">
      <w:pPr>
        <w:spacing w:line="240" w:lineRule="auto"/>
        <w:jc w:val="center"/>
      </w:pPr>
      <w:r>
        <w:t>Figure 3</w:t>
      </w:r>
    </w:p>
    <w:p w:rsidR="0024271A" w:rsidRDefault="00943350" w:rsidP="0024271A">
      <w:pPr>
        <w:spacing w:after="0" w:line="240" w:lineRule="auto"/>
        <w:jc w:val="center"/>
      </w:pPr>
      <w:r w:rsidRPr="00943350">
        <w:rPr>
          <w:noProof/>
          <w:lang w:eastAsia="zh-TW" w:bidi="ar-SA"/>
        </w:rPr>
        <w:lastRenderedPageBreak/>
        <w:drawing>
          <wp:inline distT="0" distB="0" distL="0" distR="0">
            <wp:extent cx="4658995" cy="2830195"/>
            <wp:effectExtent l="1905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cstate="print"/>
                    <a:srcRect/>
                    <a:stretch>
                      <a:fillRect/>
                    </a:stretch>
                  </pic:blipFill>
                  <pic:spPr bwMode="auto">
                    <a:xfrm>
                      <a:off x="0" y="0"/>
                      <a:ext cx="4658995" cy="2830195"/>
                    </a:xfrm>
                    <a:prstGeom prst="rect">
                      <a:avLst/>
                    </a:prstGeom>
                    <a:noFill/>
                    <a:ln w="9525">
                      <a:noFill/>
                      <a:miter lim="800000"/>
                      <a:headEnd/>
                      <a:tailEnd/>
                    </a:ln>
                  </pic:spPr>
                </pic:pic>
              </a:graphicData>
            </a:graphic>
          </wp:inline>
        </w:drawing>
      </w:r>
    </w:p>
    <w:p w:rsidR="0024271A" w:rsidRDefault="0024271A" w:rsidP="0024271A">
      <w:pPr>
        <w:spacing w:line="240" w:lineRule="auto"/>
        <w:jc w:val="center"/>
      </w:pPr>
      <w:r>
        <w:t>Figure 4</w:t>
      </w:r>
    </w:p>
    <w:p w:rsidR="0024271A" w:rsidRDefault="0024271A" w:rsidP="0024271A">
      <w:r>
        <w:t xml:space="preserve">The </w:t>
      </w:r>
      <w:r w:rsidR="00F379AD">
        <w:t>last</w:t>
      </w:r>
      <w:r>
        <w:t xml:space="preserve"> loading </w:t>
      </w:r>
      <w:r w:rsidR="00F379AD">
        <w:t>scenario</w:t>
      </w:r>
      <w:r>
        <w:t xml:space="preserve"> occurs when we switch views either by zooming in and out or scrolling. This is achieved by loading different sections of the whole graph. </w:t>
      </w:r>
      <w:r w:rsidR="002E4D63">
        <w:t>S</w:t>
      </w:r>
      <w:r>
        <w:t xml:space="preserve">ince we also index on the section </w:t>
      </w:r>
      <w:r w:rsidRPr="0024271A">
        <w:rPr>
          <w:rFonts w:cstheme="minorHAnsi"/>
        </w:rPr>
        <w:t>number</w:t>
      </w:r>
      <w:r>
        <w:t xml:space="preserve"> for each paper, section retrieval is constant time and there is</w:t>
      </w:r>
      <w:r w:rsidR="002E4D63">
        <w:t xml:space="preserve"> little to</w:t>
      </w:r>
      <w:r>
        <w:t xml:space="preserve"> no difference in retrieving various sections. We can observe this phenomenon by looking at Figure 5.</w:t>
      </w:r>
    </w:p>
    <w:p w:rsidR="0024271A" w:rsidRDefault="0044568A" w:rsidP="00943350">
      <w:pPr>
        <w:spacing w:after="0" w:line="240" w:lineRule="auto"/>
        <w:jc w:val="center"/>
      </w:pPr>
      <w:r w:rsidRPr="0044568A">
        <w:drawing>
          <wp:inline distT="0" distB="0" distL="0" distR="0">
            <wp:extent cx="4632960" cy="2697480"/>
            <wp:effectExtent l="19050" t="0" r="15240" b="762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4271A" w:rsidRPr="00DF77C6" w:rsidRDefault="0024271A" w:rsidP="0024271A">
      <w:pPr>
        <w:spacing w:line="480" w:lineRule="auto"/>
        <w:jc w:val="center"/>
      </w:pPr>
      <w:r>
        <w:t>Figure 5</w:t>
      </w:r>
    </w:p>
    <w:p w:rsidR="00CB2757" w:rsidRPr="004C3C86" w:rsidRDefault="00CB2757" w:rsidP="004C3C86">
      <w:pPr>
        <w:rPr>
          <w:rFonts w:cstheme="minorHAnsi"/>
        </w:rPr>
      </w:pPr>
    </w:p>
    <w:p w:rsidR="009E0BEC" w:rsidRDefault="009E0BEC">
      <w:pPr>
        <w:rPr>
          <w:rFonts w:eastAsiaTheme="majorEastAsia" w:cstheme="minorHAnsi"/>
          <w:b/>
          <w:bCs/>
          <w:color w:val="0070C0"/>
        </w:rPr>
      </w:pPr>
      <w:r>
        <w:rPr>
          <w:rFonts w:cstheme="minorHAnsi"/>
        </w:rPr>
        <w:br w:type="page"/>
      </w:r>
    </w:p>
    <w:p w:rsidR="00CB2757" w:rsidRDefault="00CB2757" w:rsidP="004C3C86">
      <w:pPr>
        <w:pStyle w:val="Heading2"/>
        <w:rPr>
          <w:rFonts w:cstheme="minorHAnsi"/>
          <w:sz w:val="22"/>
          <w:szCs w:val="22"/>
        </w:rPr>
      </w:pPr>
      <w:bookmarkStart w:id="16" w:name="_Toc248682196"/>
      <w:r w:rsidRPr="004C3C86">
        <w:rPr>
          <w:rFonts w:cstheme="minorHAnsi"/>
          <w:sz w:val="22"/>
          <w:szCs w:val="22"/>
        </w:rPr>
        <w:lastRenderedPageBreak/>
        <w:t>Usability Testing</w:t>
      </w:r>
      <w:bookmarkEnd w:id="16"/>
    </w:p>
    <w:p w:rsidR="008E7BFE" w:rsidRDefault="00AF4D42" w:rsidP="00605260">
      <w:r>
        <w:t>We created two different UI prototypes of The Paperazzi</w:t>
      </w:r>
      <w:r w:rsidR="00DD1B66">
        <w:t xml:space="preserve">. Prototype #1 behaves similar to most existing search engines. When the page loads, the applet contains only the search box and button for users to conduct a search. Once the user submits a query, papers that are returned as results will show up in the graph. Prototype #2, the design we ultimately decided to implement, begins with the graph showing all papers with the most number of inbound citations and highlights search results when queries are submitted. </w:t>
      </w:r>
      <w:r w:rsidR="008E7BFE">
        <w:t>The prototypes can be found at this location:</w:t>
      </w:r>
    </w:p>
    <w:p w:rsidR="008E7BFE" w:rsidRDefault="0062662A" w:rsidP="00605260">
      <w:hyperlink r:id="rId91" w:history="1">
        <w:r w:rsidR="008E7BFE" w:rsidRPr="00B36636">
          <w:rPr>
            <w:rStyle w:val="Hyperlink"/>
          </w:rPr>
          <w:t>http://students.washington.edu/pattsao/paperazzi</w:t>
        </w:r>
      </w:hyperlink>
    </w:p>
    <w:p w:rsidR="00605260" w:rsidRPr="00605260" w:rsidRDefault="00DD1B66" w:rsidP="00605260">
      <w:r>
        <w:t xml:space="preserve">The table below summarizes the unique characteristics of each of the three users we tested the two different prototypes with. </w:t>
      </w:r>
    </w:p>
    <w:tbl>
      <w:tblPr>
        <w:tblStyle w:val="MediumShading1-Accent11"/>
        <w:tblW w:w="9056" w:type="dxa"/>
        <w:jc w:val="center"/>
        <w:tblLook w:val="04A0"/>
      </w:tblPr>
      <w:tblGrid>
        <w:gridCol w:w="906"/>
        <w:gridCol w:w="1002"/>
        <w:gridCol w:w="674"/>
        <w:gridCol w:w="1572"/>
        <w:gridCol w:w="4902"/>
      </w:tblGrid>
      <w:tr w:rsidR="00DD1B66" w:rsidRPr="00605260" w:rsidTr="00DD1B66">
        <w:trPr>
          <w:cnfStyle w:val="100000000000"/>
          <w:jc w:val="center"/>
        </w:trPr>
        <w:tc>
          <w:tcPr>
            <w:cnfStyle w:val="001000000000"/>
            <w:tcW w:w="906" w:type="dxa"/>
          </w:tcPr>
          <w:p w:rsidR="000F7F52" w:rsidRPr="00605260" w:rsidRDefault="00DD1B66" w:rsidP="00FA6912">
            <w:pPr>
              <w:spacing w:after="100" w:afterAutospacing="1"/>
              <w:jc w:val="center"/>
              <w:rPr>
                <w:rFonts w:cstheme="minorHAnsi"/>
              </w:rPr>
            </w:pPr>
            <w:r>
              <w:rPr>
                <w:rFonts w:cstheme="minorHAnsi"/>
              </w:rPr>
              <w:t>User</w:t>
            </w:r>
            <w:r w:rsidR="00605260">
              <w:rPr>
                <w:rFonts w:cstheme="minorHAnsi"/>
              </w:rPr>
              <w:t xml:space="preserve"> #</w:t>
            </w:r>
          </w:p>
        </w:tc>
        <w:tc>
          <w:tcPr>
            <w:tcW w:w="1002" w:type="dxa"/>
          </w:tcPr>
          <w:p w:rsidR="000F7F52" w:rsidRPr="00605260" w:rsidRDefault="000F7F52" w:rsidP="00FA6912">
            <w:pPr>
              <w:spacing w:after="100" w:afterAutospacing="1"/>
              <w:jc w:val="center"/>
              <w:cnfStyle w:val="100000000000"/>
              <w:rPr>
                <w:rFonts w:cstheme="minorHAnsi"/>
              </w:rPr>
            </w:pPr>
            <w:r w:rsidRPr="00605260">
              <w:rPr>
                <w:rFonts w:cstheme="minorHAnsi"/>
              </w:rPr>
              <w:t>Gender</w:t>
            </w:r>
          </w:p>
        </w:tc>
        <w:tc>
          <w:tcPr>
            <w:tcW w:w="674" w:type="dxa"/>
          </w:tcPr>
          <w:p w:rsidR="000F7F52" w:rsidRPr="00605260" w:rsidRDefault="000F7F52" w:rsidP="00FA6912">
            <w:pPr>
              <w:spacing w:after="100" w:afterAutospacing="1"/>
              <w:jc w:val="center"/>
              <w:cnfStyle w:val="100000000000"/>
              <w:rPr>
                <w:rFonts w:cstheme="minorHAnsi"/>
              </w:rPr>
            </w:pPr>
            <w:r w:rsidRPr="00605260">
              <w:rPr>
                <w:rFonts w:cstheme="minorHAnsi"/>
              </w:rPr>
              <w:t>Age</w:t>
            </w:r>
          </w:p>
        </w:tc>
        <w:tc>
          <w:tcPr>
            <w:tcW w:w="1572" w:type="dxa"/>
          </w:tcPr>
          <w:p w:rsidR="000F7F52" w:rsidRPr="00605260" w:rsidRDefault="000F7F52" w:rsidP="00FA6912">
            <w:pPr>
              <w:spacing w:after="100" w:afterAutospacing="1"/>
              <w:jc w:val="center"/>
              <w:cnfStyle w:val="100000000000"/>
              <w:rPr>
                <w:rFonts w:cstheme="minorHAnsi"/>
              </w:rPr>
            </w:pPr>
            <w:r w:rsidRPr="00605260">
              <w:rPr>
                <w:rFonts w:cstheme="minorHAnsi"/>
              </w:rPr>
              <w:t>Field of Study</w:t>
            </w:r>
          </w:p>
        </w:tc>
        <w:tc>
          <w:tcPr>
            <w:tcW w:w="4902" w:type="dxa"/>
          </w:tcPr>
          <w:p w:rsidR="000F7F52" w:rsidRPr="00605260" w:rsidRDefault="00605260" w:rsidP="00FA6912">
            <w:pPr>
              <w:spacing w:after="100" w:afterAutospacing="1"/>
              <w:jc w:val="center"/>
              <w:cnfStyle w:val="100000000000"/>
              <w:rPr>
                <w:rFonts w:cstheme="minorHAnsi"/>
              </w:rPr>
            </w:pPr>
            <w:r>
              <w:rPr>
                <w:rFonts w:cstheme="minorHAnsi"/>
              </w:rPr>
              <w:t xml:space="preserve">Level of </w:t>
            </w:r>
            <w:r w:rsidR="000F7F52" w:rsidRPr="00605260">
              <w:rPr>
                <w:rFonts w:cstheme="minorHAnsi"/>
              </w:rPr>
              <w:t>Experience with Usability</w:t>
            </w:r>
          </w:p>
        </w:tc>
      </w:tr>
      <w:tr w:rsidR="000F7F52" w:rsidTr="00DD1B66">
        <w:trPr>
          <w:cnfStyle w:val="000000100000"/>
          <w:trHeight w:val="197"/>
          <w:jc w:val="center"/>
        </w:trPr>
        <w:tc>
          <w:tcPr>
            <w:cnfStyle w:val="001000000000"/>
            <w:tcW w:w="906" w:type="dxa"/>
          </w:tcPr>
          <w:p w:rsidR="000F7F52" w:rsidRPr="00605260" w:rsidRDefault="000F7F52" w:rsidP="00FA6912">
            <w:pPr>
              <w:spacing w:after="100" w:afterAutospacing="1"/>
              <w:jc w:val="center"/>
              <w:rPr>
                <w:rFonts w:cstheme="minorHAnsi"/>
                <w:b w:val="0"/>
              </w:rPr>
            </w:pPr>
            <w:r w:rsidRPr="00605260">
              <w:rPr>
                <w:rFonts w:cstheme="minorHAnsi"/>
                <w:b w:val="0"/>
              </w:rPr>
              <w:t>1</w:t>
            </w:r>
          </w:p>
        </w:tc>
        <w:tc>
          <w:tcPr>
            <w:tcW w:w="1002" w:type="dxa"/>
          </w:tcPr>
          <w:p w:rsidR="000F7F52" w:rsidRDefault="000F7F52" w:rsidP="00FA6912">
            <w:pPr>
              <w:spacing w:after="100" w:afterAutospacing="1"/>
              <w:jc w:val="center"/>
              <w:cnfStyle w:val="000000100000"/>
              <w:rPr>
                <w:rFonts w:cstheme="minorHAnsi"/>
              </w:rPr>
            </w:pPr>
            <w:r>
              <w:rPr>
                <w:rFonts w:cstheme="minorHAnsi"/>
              </w:rPr>
              <w:t>Male</w:t>
            </w:r>
          </w:p>
        </w:tc>
        <w:tc>
          <w:tcPr>
            <w:tcW w:w="674" w:type="dxa"/>
          </w:tcPr>
          <w:p w:rsidR="000F7F52" w:rsidRDefault="000F7F52" w:rsidP="00FA6912">
            <w:pPr>
              <w:spacing w:after="100" w:afterAutospacing="1"/>
              <w:jc w:val="center"/>
              <w:cnfStyle w:val="000000100000"/>
              <w:rPr>
                <w:rFonts w:cstheme="minorHAnsi"/>
              </w:rPr>
            </w:pPr>
            <w:r>
              <w:rPr>
                <w:rFonts w:cstheme="minorHAnsi"/>
              </w:rPr>
              <w:t>22</w:t>
            </w:r>
          </w:p>
        </w:tc>
        <w:tc>
          <w:tcPr>
            <w:tcW w:w="1572" w:type="dxa"/>
          </w:tcPr>
          <w:p w:rsidR="000F7F52" w:rsidRDefault="000F7F52" w:rsidP="00FA6912">
            <w:pPr>
              <w:spacing w:after="100" w:afterAutospacing="1"/>
              <w:jc w:val="center"/>
              <w:cnfStyle w:val="000000100000"/>
              <w:rPr>
                <w:rFonts w:cstheme="minorHAnsi"/>
              </w:rPr>
            </w:pPr>
            <w:r>
              <w:rPr>
                <w:rFonts w:cstheme="minorHAnsi"/>
              </w:rPr>
              <w:t>CS</w:t>
            </w:r>
          </w:p>
        </w:tc>
        <w:tc>
          <w:tcPr>
            <w:tcW w:w="4902" w:type="dxa"/>
          </w:tcPr>
          <w:p w:rsidR="000F7F52" w:rsidRDefault="00605260" w:rsidP="00FA6912">
            <w:pPr>
              <w:spacing w:after="100" w:afterAutospacing="1"/>
              <w:jc w:val="center"/>
              <w:cnfStyle w:val="000000100000"/>
              <w:rPr>
                <w:rFonts w:cstheme="minorHAnsi"/>
              </w:rPr>
            </w:pPr>
            <w:r>
              <w:rPr>
                <w:rFonts w:cstheme="minorHAnsi"/>
              </w:rPr>
              <w:t>HCI concentration,  work experience with UI design</w:t>
            </w:r>
          </w:p>
        </w:tc>
      </w:tr>
      <w:tr w:rsidR="000F7F52" w:rsidTr="00DD1B66">
        <w:trPr>
          <w:cnfStyle w:val="000000010000"/>
          <w:jc w:val="center"/>
        </w:trPr>
        <w:tc>
          <w:tcPr>
            <w:cnfStyle w:val="001000000000"/>
            <w:tcW w:w="906" w:type="dxa"/>
          </w:tcPr>
          <w:p w:rsidR="000F7F52" w:rsidRPr="00605260" w:rsidRDefault="000F7F52" w:rsidP="00FA6912">
            <w:pPr>
              <w:spacing w:after="100" w:afterAutospacing="1"/>
              <w:jc w:val="center"/>
              <w:rPr>
                <w:rFonts w:cstheme="minorHAnsi"/>
                <w:b w:val="0"/>
              </w:rPr>
            </w:pPr>
            <w:r w:rsidRPr="00605260">
              <w:rPr>
                <w:rFonts w:cstheme="minorHAnsi"/>
                <w:b w:val="0"/>
              </w:rPr>
              <w:t>2</w:t>
            </w:r>
          </w:p>
        </w:tc>
        <w:tc>
          <w:tcPr>
            <w:tcW w:w="1002" w:type="dxa"/>
          </w:tcPr>
          <w:p w:rsidR="000F7F52" w:rsidRDefault="000F7F52" w:rsidP="00FA6912">
            <w:pPr>
              <w:spacing w:after="100" w:afterAutospacing="1"/>
              <w:jc w:val="center"/>
              <w:cnfStyle w:val="000000010000"/>
              <w:rPr>
                <w:rFonts w:cstheme="minorHAnsi"/>
              </w:rPr>
            </w:pPr>
            <w:r>
              <w:rPr>
                <w:rFonts w:cstheme="minorHAnsi"/>
              </w:rPr>
              <w:t>Female</w:t>
            </w:r>
          </w:p>
        </w:tc>
        <w:tc>
          <w:tcPr>
            <w:tcW w:w="674" w:type="dxa"/>
          </w:tcPr>
          <w:p w:rsidR="000F7F52" w:rsidRDefault="000F7F52" w:rsidP="00FA6912">
            <w:pPr>
              <w:spacing w:after="100" w:afterAutospacing="1"/>
              <w:jc w:val="center"/>
              <w:cnfStyle w:val="000000010000"/>
              <w:rPr>
                <w:rFonts w:cstheme="minorHAnsi"/>
              </w:rPr>
            </w:pPr>
            <w:r>
              <w:rPr>
                <w:rFonts w:cstheme="minorHAnsi"/>
              </w:rPr>
              <w:t>22</w:t>
            </w:r>
          </w:p>
        </w:tc>
        <w:tc>
          <w:tcPr>
            <w:tcW w:w="1572" w:type="dxa"/>
          </w:tcPr>
          <w:p w:rsidR="000F7F52" w:rsidRDefault="000F7F52" w:rsidP="00FA6912">
            <w:pPr>
              <w:spacing w:after="100" w:afterAutospacing="1"/>
              <w:jc w:val="center"/>
              <w:cnfStyle w:val="000000010000"/>
              <w:rPr>
                <w:rFonts w:cstheme="minorHAnsi"/>
              </w:rPr>
            </w:pPr>
            <w:r>
              <w:rPr>
                <w:rFonts w:cstheme="minorHAnsi"/>
              </w:rPr>
              <w:t>Finance / IS</w:t>
            </w:r>
          </w:p>
        </w:tc>
        <w:tc>
          <w:tcPr>
            <w:tcW w:w="4902" w:type="dxa"/>
          </w:tcPr>
          <w:p w:rsidR="000F7F52" w:rsidRDefault="00605260" w:rsidP="00FA6912">
            <w:pPr>
              <w:spacing w:after="100" w:afterAutospacing="1"/>
              <w:jc w:val="center"/>
              <w:cnfStyle w:val="000000010000"/>
              <w:rPr>
                <w:rFonts w:cstheme="minorHAnsi"/>
              </w:rPr>
            </w:pPr>
            <w:r>
              <w:rPr>
                <w:rFonts w:cstheme="minorHAnsi"/>
              </w:rPr>
              <w:t>Little to none</w:t>
            </w:r>
          </w:p>
        </w:tc>
      </w:tr>
      <w:tr w:rsidR="000F7F52" w:rsidTr="00DD1B66">
        <w:trPr>
          <w:cnfStyle w:val="000000100000"/>
          <w:jc w:val="center"/>
        </w:trPr>
        <w:tc>
          <w:tcPr>
            <w:cnfStyle w:val="001000000000"/>
            <w:tcW w:w="906" w:type="dxa"/>
          </w:tcPr>
          <w:p w:rsidR="000F7F52" w:rsidRPr="00605260" w:rsidRDefault="000F7F52" w:rsidP="00FA6912">
            <w:pPr>
              <w:spacing w:after="100" w:afterAutospacing="1"/>
              <w:jc w:val="center"/>
              <w:rPr>
                <w:rFonts w:cstheme="minorHAnsi"/>
                <w:b w:val="0"/>
              </w:rPr>
            </w:pPr>
            <w:r w:rsidRPr="00605260">
              <w:rPr>
                <w:rFonts w:cstheme="minorHAnsi"/>
                <w:b w:val="0"/>
              </w:rPr>
              <w:t>3</w:t>
            </w:r>
          </w:p>
        </w:tc>
        <w:tc>
          <w:tcPr>
            <w:tcW w:w="1002" w:type="dxa"/>
          </w:tcPr>
          <w:p w:rsidR="000F7F52" w:rsidRDefault="000F7F52" w:rsidP="00FA6912">
            <w:pPr>
              <w:spacing w:after="100" w:afterAutospacing="1"/>
              <w:jc w:val="center"/>
              <w:cnfStyle w:val="000000100000"/>
              <w:rPr>
                <w:rFonts w:cstheme="minorHAnsi"/>
              </w:rPr>
            </w:pPr>
            <w:r>
              <w:rPr>
                <w:rFonts w:cstheme="minorHAnsi"/>
              </w:rPr>
              <w:t>Female</w:t>
            </w:r>
          </w:p>
        </w:tc>
        <w:tc>
          <w:tcPr>
            <w:tcW w:w="674" w:type="dxa"/>
          </w:tcPr>
          <w:p w:rsidR="000F7F52" w:rsidRDefault="000F7F52" w:rsidP="00FA6912">
            <w:pPr>
              <w:spacing w:after="100" w:afterAutospacing="1"/>
              <w:jc w:val="center"/>
              <w:cnfStyle w:val="000000100000"/>
              <w:rPr>
                <w:rFonts w:cstheme="minorHAnsi"/>
              </w:rPr>
            </w:pPr>
            <w:r>
              <w:rPr>
                <w:rFonts w:cstheme="minorHAnsi"/>
              </w:rPr>
              <w:t>24</w:t>
            </w:r>
          </w:p>
        </w:tc>
        <w:tc>
          <w:tcPr>
            <w:tcW w:w="1572" w:type="dxa"/>
          </w:tcPr>
          <w:p w:rsidR="000F7F52" w:rsidRDefault="00605260" w:rsidP="00FA6912">
            <w:pPr>
              <w:spacing w:after="100" w:afterAutospacing="1"/>
              <w:jc w:val="center"/>
              <w:cnfStyle w:val="000000100000"/>
              <w:rPr>
                <w:rFonts w:cstheme="minorHAnsi"/>
              </w:rPr>
            </w:pPr>
            <w:r>
              <w:rPr>
                <w:rFonts w:cstheme="minorHAnsi"/>
              </w:rPr>
              <w:t>HCDE</w:t>
            </w:r>
          </w:p>
        </w:tc>
        <w:tc>
          <w:tcPr>
            <w:tcW w:w="4902" w:type="dxa"/>
          </w:tcPr>
          <w:p w:rsidR="000F7F52" w:rsidRDefault="00605260" w:rsidP="00FA6912">
            <w:pPr>
              <w:spacing w:after="100" w:afterAutospacing="1"/>
              <w:jc w:val="center"/>
              <w:cnfStyle w:val="000000100000"/>
              <w:rPr>
                <w:rFonts w:cstheme="minorHAnsi"/>
              </w:rPr>
            </w:pPr>
            <w:r>
              <w:rPr>
                <w:rFonts w:cstheme="minorHAnsi"/>
              </w:rPr>
              <w:t>User-centered design concentration</w:t>
            </w:r>
          </w:p>
        </w:tc>
      </w:tr>
    </w:tbl>
    <w:p w:rsidR="008E7BFE" w:rsidRDefault="008E7BFE" w:rsidP="008E7BFE">
      <w:pPr>
        <w:pStyle w:val="Heading3"/>
      </w:pPr>
      <w:bookmarkStart w:id="17" w:name="_Toc248682197"/>
      <w:r>
        <w:t>Feedback: General</w:t>
      </w:r>
      <w:bookmarkEnd w:id="17"/>
    </w:p>
    <w:p w:rsidR="008E7BFE" w:rsidRDefault="008E7BFE" w:rsidP="008E7BFE">
      <w:pPr>
        <w:pStyle w:val="ListParagraph"/>
        <w:numPr>
          <w:ilvl w:val="0"/>
          <w:numId w:val="13"/>
        </w:numPr>
      </w:pPr>
      <w:r>
        <w:t>The graph-based model is pretty intuitive</w:t>
      </w:r>
    </w:p>
    <w:p w:rsidR="008E7BFE" w:rsidRDefault="008E7BFE" w:rsidP="008E7BFE">
      <w:pPr>
        <w:pStyle w:val="ListParagraph"/>
        <w:numPr>
          <w:ilvl w:val="1"/>
          <w:numId w:val="13"/>
        </w:numPr>
      </w:pPr>
      <w:r>
        <w:t>Reminds users of Google Maps</w:t>
      </w:r>
    </w:p>
    <w:p w:rsidR="008E7BFE" w:rsidRDefault="008E7BFE" w:rsidP="008E7BFE">
      <w:pPr>
        <w:pStyle w:val="ListParagraph"/>
        <w:numPr>
          <w:ilvl w:val="0"/>
          <w:numId w:val="13"/>
        </w:numPr>
      </w:pPr>
      <w:r>
        <w:t>UI is simple and clean</w:t>
      </w:r>
    </w:p>
    <w:p w:rsidR="008E7BFE" w:rsidRDefault="008E7BFE" w:rsidP="008E7BFE">
      <w:pPr>
        <w:pStyle w:val="ListParagraph"/>
        <w:numPr>
          <w:ilvl w:val="0"/>
          <w:numId w:val="13"/>
        </w:numPr>
      </w:pPr>
      <w:r>
        <w:t>Hesitated at first, not sure what to do</w:t>
      </w:r>
    </w:p>
    <w:p w:rsidR="008E7BFE" w:rsidRDefault="008E7BFE" w:rsidP="008E7BFE">
      <w:pPr>
        <w:pStyle w:val="ListParagraph"/>
        <w:numPr>
          <w:ilvl w:val="1"/>
          <w:numId w:val="13"/>
        </w:numPr>
      </w:pPr>
      <w:r>
        <w:t>Would like to see some quick help or FAQ</w:t>
      </w:r>
    </w:p>
    <w:p w:rsidR="008E7BFE" w:rsidRDefault="008E7BFE" w:rsidP="008E7BFE">
      <w:pPr>
        <w:pStyle w:val="ListParagraph"/>
        <w:numPr>
          <w:ilvl w:val="0"/>
          <w:numId w:val="13"/>
        </w:numPr>
      </w:pPr>
      <w:r>
        <w:t>The faceted UI using sliders would be a very useful feature</w:t>
      </w:r>
    </w:p>
    <w:p w:rsidR="008E7BFE" w:rsidRDefault="008E7BFE" w:rsidP="008E7BFE">
      <w:pPr>
        <w:pStyle w:val="ListParagraph"/>
        <w:numPr>
          <w:ilvl w:val="0"/>
          <w:numId w:val="13"/>
        </w:numPr>
      </w:pPr>
      <w:r>
        <w:t>“Trim Leaves” is confusing, no one knew what that was supposed to mean</w:t>
      </w:r>
    </w:p>
    <w:p w:rsidR="008E7BFE" w:rsidRDefault="008E7BFE" w:rsidP="008E7BFE">
      <w:pPr>
        <w:pStyle w:val="ListParagraph"/>
        <w:numPr>
          <w:ilvl w:val="0"/>
          <w:numId w:val="13"/>
        </w:numPr>
      </w:pPr>
      <w:r>
        <w:t>People lose track of which bubble’s they’ve previously clicked on</w:t>
      </w:r>
    </w:p>
    <w:p w:rsidR="008E7BFE" w:rsidRDefault="008E7BFE" w:rsidP="008E7BFE">
      <w:pPr>
        <w:pStyle w:val="ListParagraph"/>
        <w:numPr>
          <w:ilvl w:val="1"/>
          <w:numId w:val="13"/>
        </w:numPr>
      </w:pPr>
      <w:r>
        <w:t>Some feedback is needed so users know</w:t>
      </w:r>
    </w:p>
    <w:p w:rsidR="008E7BFE" w:rsidRDefault="008E7BFE" w:rsidP="008E7BFE">
      <w:pPr>
        <w:pStyle w:val="ListParagraph"/>
        <w:numPr>
          <w:ilvl w:val="0"/>
          <w:numId w:val="13"/>
        </w:numPr>
      </w:pPr>
      <w:r>
        <w:t>It is annoying to have to close one description box to open another</w:t>
      </w:r>
    </w:p>
    <w:p w:rsidR="008E7BFE" w:rsidRDefault="008E7BFE" w:rsidP="008E7BFE">
      <w:pPr>
        <w:pStyle w:val="ListParagraph"/>
        <w:numPr>
          <w:ilvl w:val="0"/>
          <w:numId w:val="13"/>
        </w:numPr>
      </w:pPr>
      <w:r>
        <w:t>Being able to see related papers is useful</w:t>
      </w:r>
    </w:p>
    <w:p w:rsidR="009E0BEC" w:rsidRDefault="008E7BFE" w:rsidP="009E0BEC">
      <w:pPr>
        <w:pStyle w:val="ListParagraph"/>
        <w:numPr>
          <w:ilvl w:val="1"/>
          <w:numId w:val="13"/>
        </w:numPr>
      </w:pPr>
      <w:r>
        <w:t>However, this should not come at the expense of seeing the title and keywords related to any given search result</w:t>
      </w:r>
    </w:p>
    <w:p w:rsidR="009E0BEC" w:rsidRDefault="009E0BEC" w:rsidP="009E0BEC">
      <w:pPr>
        <w:pStyle w:val="ListParagraph"/>
        <w:numPr>
          <w:ilvl w:val="1"/>
          <w:numId w:val="13"/>
        </w:numPr>
      </w:pPr>
      <w:r>
        <w:t>A list of ranked results on the side of the graph seems necessary</w:t>
      </w:r>
    </w:p>
    <w:p w:rsidR="008E7BFE" w:rsidRDefault="008E7BFE" w:rsidP="008E7BFE">
      <w:pPr>
        <w:pStyle w:val="ListParagraph"/>
        <w:numPr>
          <w:ilvl w:val="0"/>
          <w:numId w:val="13"/>
        </w:numPr>
      </w:pPr>
      <w:r>
        <w:t>It would be nice if one could drag description boxes around</w:t>
      </w:r>
    </w:p>
    <w:p w:rsidR="008E7BFE" w:rsidRDefault="008E7BFE" w:rsidP="008E7BFE">
      <w:pPr>
        <w:pStyle w:val="ListParagraph"/>
        <w:numPr>
          <w:ilvl w:val="1"/>
          <w:numId w:val="13"/>
        </w:numPr>
      </w:pPr>
      <w:r>
        <w:t>User wants to open several of these boxes and then drag them into some place</w:t>
      </w:r>
    </w:p>
    <w:p w:rsidR="008E7BFE" w:rsidRDefault="008E7BFE" w:rsidP="008E7BFE">
      <w:pPr>
        <w:pStyle w:val="ListParagraph"/>
        <w:numPr>
          <w:ilvl w:val="1"/>
          <w:numId w:val="13"/>
        </w:numPr>
      </w:pPr>
      <w:r>
        <w:t>Perhaps go through them one by one later to see if the paper is interesting</w:t>
      </w:r>
    </w:p>
    <w:p w:rsidR="00DE5110" w:rsidRDefault="00DE5110" w:rsidP="00DE5110">
      <w:pPr>
        <w:pStyle w:val="ListParagraph"/>
        <w:numPr>
          <w:ilvl w:val="0"/>
          <w:numId w:val="13"/>
        </w:numPr>
      </w:pPr>
      <w:r>
        <w:t>It is nice to be able to quickly see the abstract of the paper</w:t>
      </w:r>
    </w:p>
    <w:p w:rsidR="008E7BFE" w:rsidRDefault="000D69EC" w:rsidP="008E7BFE">
      <w:pPr>
        <w:pStyle w:val="ListParagraph"/>
        <w:numPr>
          <w:ilvl w:val="0"/>
          <w:numId w:val="13"/>
        </w:numPr>
      </w:pPr>
      <w:r>
        <w:t>The spatial relationship between papers is very unclear</w:t>
      </w:r>
    </w:p>
    <w:p w:rsidR="00DE5110" w:rsidRPr="008E7BFE" w:rsidRDefault="00DE5110" w:rsidP="008E7BFE">
      <w:pPr>
        <w:pStyle w:val="ListParagraph"/>
        <w:numPr>
          <w:ilvl w:val="0"/>
          <w:numId w:val="13"/>
        </w:numPr>
      </w:pPr>
      <w:r>
        <w:t>The query terms should stay in the search box after clicking “Go”</w:t>
      </w:r>
    </w:p>
    <w:p w:rsidR="00967234" w:rsidRDefault="00967234">
      <w:pPr>
        <w:rPr>
          <w:rFonts w:eastAsiaTheme="majorEastAsia" w:cstheme="majorBidi"/>
          <w:b/>
          <w:bCs/>
          <w:color w:val="4F81BD" w:themeColor="accent1"/>
        </w:rPr>
      </w:pPr>
      <w:r>
        <w:br w:type="page"/>
      </w:r>
    </w:p>
    <w:p w:rsidR="008E7BFE" w:rsidRDefault="008E7BFE" w:rsidP="008E7BFE">
      <w:pPr>
        <w:pStyle w:val="Heading3"/>
      </w:pPr>
      <w:bookmarkStart w:id="18" w:name="_Toc248682198"/>
      <w:r>
        <w:lastRenderedPageBreak/>
        <w:t xml:space="preserve">Feedback: </w:t>
      </w:r>
      <w:r w:rsidR="000D69EC">
        <w:t xml:space="preserve">Specific to </w:t>
      </w:r>
      <w:r>
        <w:t>Prototype #1</w:t>
      </w:r>
      <w:bookmarkEnd w:id="18"/>
    </w:p>
    <w:p w:rsidR="00DE5110" w:rsidRDefault="00DE5110" w:rsidP="00DE5110">
      <w:pPr>
        <w:pStyle w:val="ListParagraph"/>
        <w:numPr>
          <w:ilvl w:val="0"/>
          <w:numId w:val="14"/>
        </w:numPr>
      </w:pPr>
      <w:r>
        <w:t>It is very clear that the bubbles mean search results, since it appears only after querying</w:t>
      </w:r>
    </w:p>
    <w:p w:rsidR="00DE5110" w:rsidRDefault="00DE5110" w:rsidP="00DE5110">
      <w:pPr>
        <w:pStyle w:val="ListParagraph"/>
        <w:numPr>
          <w:ilvl w:val="0"/>
          <w:numId w:val="14"/>
        </w:numPr>
      </w:pPr>
      <w:r>
        <w:t>This design does not allow users to pan and explore as much</w:t>
      </w:r>
    </w:p>
    <w:p w:rsidR="00DE5110" w:rsidRDefault="00DE5110" w:rsidP="00DE5110">
      <w:pPr>
        <w:pStyle w:val="ListParagraph"/>
        <w:numPr>
          <w:ilvl w:val="1"/>
          <w:numId w:val="14"/>
        </w:numPr>
      </w:pPr>
      <w:r>
        <w:t>Users must query to do anything interesting with the graph</w:t>
      </w:r>
    </w:p>
    <w:p w:rsidR="00DE5110" w:rsidRDefault="00DE5110" w:rsidP="00DE5110">
      <w:pPr>
        <w:pStyle w:val="ListParagraph"/>
        <w:numPr>
          <w:ilvl w:val="1"/>
          <w:numId w:val="14"/>
        </w:numPr>
      </w:pPr>
      <w:r>
        <w:t>This somewhat defeats the purpose of having a graph</w:t>
      </w:r>
    </w:p>
    <w:p w:rsidR="00DE5110" w:rsidRPr="00DE5110" w:rsidRDefault="00DE5110" w:rsidP="00DE5110">
      <w:pPr>
        <w:pStyle w:val="ListParagraph"/>
        <w:numPr>
          <w:ilvl w:val="0"/>
          <w:numId w:val="14"/>
        </w:numPr>
      </w:pPr>
      <w:r>
        <w:t>The page feels a little bit empty</w:t>
      </w:r>
    </w:p>
    <w:p w:rsidR="008E7BFE" w:rsidRDefault="008E7BFE" w:rsidP="008E7BFE">
      <w:pPr>
        <w:pStyle w:val="Heading3"/>
      </w:pPr>
      <w:bookmarkStart w:id="19" w:name="_Toc248682199"/>
      <w:r>
        <w:t xml:space="preserve">Feedback: </w:t>
      </w:r>
      <w:r w:rsidR="000D69EC">
        <w:t xml:space="preserve">Specific to </w:t>
      </w:r>
      <w:r>
        <w:t>Prototype #2</w:t>
      </w:r>
      <w:bookmarkEnd w:id="19"/>
    </w:p>
    <w:p w:rsidR="000D69EC" w:rsidRDefault="000D69EC" w:rsidP="000D69EC">
      <w:pPr>
        <w:pStyle w:val="ListParagraph"/>
        <w:numPr>
          <w:ilvl w:val="0"/>
          <w:numId w:val="15"/>
        </w:numPr>
      </w:pPr>
      <w:r>
        <w:t>A bit overwhelming to see all of those bubbles right away</w:t>
      </w:r>
    </w:p>
    <w:p w:rsidR="000D69EC" w:rsidRDefault="000D69EC" w:rsidP="000D69EC">
      <w:pPr>
        <w:pStyle w:val="ListParagraph"/>
        <w:numPr>
          <w:ilvl w:val="0"/>
          <w:numId w:val="15"/>
        </w:numPr>
      </w:pPr>
      <w:r>
        <w:t>It is clear that the highlighted bubbles mean search results</w:t>
      </w:r>
    </w:p>
    <w:p w:rsidR="000D69EC" w:rsidRDefault="000D69EC" w:rsidP="000D69EC">
      <w:pPr>
        <w:pStyle w:val="ListParagraph"/>
        <w:numPr>
          <w:ilvl w:val="0"/>
          <w:numId w:val="15"/>
        </w:numPr>
      </w:pPr>
      <w:r>
        <w:t>However, all those other nodes add visual noise</w:t>
      </w:r>
    </w:p>
    <w:p w:rsidR="000D69EC" w:rsidRPr="000D69EC" w:rsidRDefault="000D69EC" w:rsidP="000D69EC">
      <w:pPr>
        <w:pStyle w:val="ListParagraph"/>
        <w:numPr>
          <w:ilvl w:val="1"/>
          <w:numId w:val="15"/>
        </w:numPr>
      </w:pPr>
      <w:r>
        <w:t>The UI feels “muddy” because there are so many bubbles that I don’t care about</w:t>
      </w:r>
    </w:p>
    <w:p w:rsidR="008E7BFE" w:rsidRDefault="008E7BFE" w:rsidP="008E7BFE">
      <w:pPr>
        <w:pStyle w:val="Heading3"/>
      </w:pPr>
      <w:bookmarkStart w:id="20" w:name="_Toc248682200"/>
      <w:r>
        <w:t>Feature Suggestions</w:t>
      </w:r>
      <w:bookmarkEnd w:id="20"/>
    </w:p>
    <w:p w:rsidR="00EE2E64" w:rsidRDefault="00EE2E64" w:rsidP="00EE2E64">
      <w:pPr>
        <w:pStyle w:val="ListParagraph"/>
        <w:numPr>
          <w:ilvl w:val="0"/>
          <w:numId w:val="16"/>
        </w:numPr>
      </w:pPr>
      <w:r>
        <w:t>Add a “recently viewed” panel to show you which papers you’ve clicked on before</w:t>
      </w:r>
    </w:p>
    <w:p w:rsidR="00EE2E64" w:rsidRDefault="00EE2E64" w:rsidP="00EE2E64">
      <w:pPr>
        <w:pStyle w:val="ListParagraph"/>
        <w:numPr>
          <w:ilvl w:val="0"/>
          <w:numId w:val="16"/>
        </w:numPr>
      </w:pPr>
      <w:r>
        <w:t>Enable selection of multiple papers</w:t>
      </w:r>
    </w:p>
    <w:p w:rsidR="00EE2E64" w:rsidRDefault="00EE2E64" w:rsidP="00EE2E64">
      <w:pPr>
        <w:pStyle w:val="ListParagraph"/>
        <w:numPr>
          <w:ilvl w:val="0"/>
          <w:numId w:val="16"/>
        </w:numPr>
      </w:pPr>
      <w:r>
        <w:t>Add a “download PDFs of selected” to download a collection of papers at once</w:t>
      </w:r>
    </w:p>
    <w:p w:rsidR="00EE2E64" w:rsidRDefault="00EE2E64" w:rsidP="00EE2E64">
      <w:pPr>
        <w:pStyle w:val="ListParagraph"/>
        <w:numPr>
          <w:ilvl w:val="0"/>
          <w:numId w:val="16"/>
        </w:numPr>
      </w:pPr>
      <w:r>
        <w:t>“</w:t>
      </w:r>
      <w:r w:rsidR="000D1D51">
        <w:t>Recommended Paper</w:t>
      </w:r>
      <w:r>
        <w:t xml:space="preserve">s” feature similar to </w:t>
      </w:r>
      <w:r w:rsidR="000D1D51">
        <w:t>Amazon’s product recommendations</w:t>
      </w:r>
    </w:p>
    <w:p w:rsidR="000D1D51" w:rsidRDefault="000D1D51" w:rsidP="00EE2E64">
      <w:pPr>
        <w:pStyle w:val="ListParagraph"/>
        <w:numPr>
          <w:ilvl w:val="0"/>
          <w:numId w:val="16"/>
        </w:numPr>
      </w:pPr>
      <w:r>
        <w:t>Hovering on an author’s name should provide information on him or her</w:t>
      </w:r>
    </w:p>
    <w:p w:rsidR="000D1D51" w:rsidRDefault="000D1D51" w:rsidP="000D1D51">
      <w:pPr>
        <w:pStyle w:val="ListParagraph"/>
        <w:numPr>
          <w:ilvl w:val="1"/>
          <w:numId w:val="16"/>
        </w:numPr>
      </w:pPr>
      <w:r>
        <w:t>Could be author background, credentials, influential papers, etc</w:t>
      </w:r>
    </w:p>
    <w:p w:rsidR="000D1D51" w:rsidRDefault="000D1D51" w:rsidP="000D1D51">
      <w:pPr>
        <w:pStyle w:val="ListParagraph"/>
        <w:numPr>
          <w:ilvl w:val="0"/>
          <w:numId w:val="16"/>
        </w:numPr>
      </w:pPr>
      <w:r>
        <w:t>Clicking on an author’s name should generate a new query returning all papers by this author</w:t>
      </w:r>
    </w:p>
    <w:p w:rsidR="000D1D51" w:rsidRDefault="000D1D51" w:rsidP="000D1D51">
      <w:pPr>
        <w:pStyle w:val="ListParagraph"/>
        <w:numPr>
          <w:ilvl w:val="0"/>
          <w:numId w:val="16"/>
        </w:numPr>
      </w:pPr>
      <w:r>
        <w:t>Add a Quick-help or FAQ page</w:t>
      </w:r>
    </w:p>
    <w:p w:rsidR="000D1D51" w:rsidRDefault="000D1D51" w:rsidP="000D1D51">
      <w:pPr>
        <w:pStyle w:val="ListParagraph"/>
        <w:numPr>
          <w:ilvl w:val="0"/>
          <w:numId w:val="16"/>
        </w:numPr>
      </w:pPr>
      <w:r>
        <w:t>Implement drag-able description boxes</w:t>
      </w:r>
    </w:p>
    <w:p w:rsidR="000D1D51" w:rsidRDefault="000D1D51" w:rsidP="000D1D51">
      <w:pPr>
        <w:pStyle w:val="ListParagraph"/>
        <w:numPr>
          <w:ilvl w:val="0"/>
          <w:numId w:val="16"/>
        </w:numPr>
      </w:pPr>
      <w:r>
        <w:t>Use thumbnails of papers instead of just bubble</w:t>
      </w:r>
    </w:p>
    <w:p w:rsidR="0083035C" w:rsidRPr="00EE2E64" w:rsidRDefault="0083035C" w:rsidP="0083035C">
      <w:r>
        <w:t xml:space="preserve">In the end, we decided to implement the interaction model represented by Prototype #2. We wanted to build a system that allows usage scenarios beyond the traditional query-and-get-results model. Prototype </w:t>
      </w:r>
      <w:r w:rsidR="00A40C62">
        <w:t>#1 has a simpler interaction model, but it does not allow users to discover papers on their own as much. It is much closer to the way existing search engines work. We are very interested in seeing how users will react to the new discovery usage scenario.</w:t>
      </w:r>
      <w:r>
        <w:t xml:space="preserve"> </w:t>
      </w:r>
    </w:p>
    <w:p w:rsidR="00CB2757" w:rsidRPr="004C3C86" w:rsidRDefault="00CB2757" w:rsidP="004C3C86">
      <w:pPr>
        <w:rPr>
          <w:rFonts w:cstheme="minorHAnsi"/>
        </w:rPr>
      </w:pPr>
      <w:r w:rsidRPr="004C3C86">
        <w:rPr>
          <w:rFonts w:cstheme="minorHAnsi"/>
        </w:rPr>
        <w:br w:type="page"/>
      </w:r>
    </w:p>
    <w:p w:rsidR="00592750" w:rsidRPr="004C3C86" w:rsidRDefault="00CB2757" w:rsidP="00012D70">
      <w:pPr>
        <w:pStyle w:val="Heading1"/>
      </w:pPr>
      <w:bookmarkStart w:id="21" w:name="_Toc248682201"/>
      <w:r w:rsidRPr="00012D70">
        <w:lastRenderedPageBreak/>
        <w:t>Conclusion</w:t>
      </w:r>
      <w:bookmarkEnd w:id="21"/>
    </w:p>
    <w:p w:rsidR="00CB2757" w:rsidRPr="004C3C86" w:rsidRDefault="00CB2757" w:rsidP="004C3C86">
      <w:pPr>
        <w:pStyle w:val="Heading2"/>
        <w:rPr>
          <w:rFonts w:cstheme="minorHAnsi"/>
          <w:sz w:val="22"/>
          <w:szCs w:val="22"/>
        </w:rPr>
      </w:pPr>
      <w:bookmarkStart w:id="22" w:name="_Toc248682202"/>
      <w:r w:rsidRPr="004C3C86">
        <w:rPr>
          <w:rFonts w:cstheme="minorHAnsi"/>
          <w:sz w:val="22"/>
          <w:szCs w:val="22"/>
        </w:rPr>
        <w:t>Lessons Learned</w:t>
      </w:r>
      <w:bookmarkEnd w:id="22"/>
    </w:p>
    <w:p w:rsidR="000811D3" w:rsidRPr="004C3C86" w:rsidRDefault="000811D3" w:rsidP="004C3C86">
      <w:pPr>
        <w:pStyle w:val="ListParagraph"/>
        <w:numPr>
          <w:ilvl w:val="0"/>
          <w:numId w:val="7"/>
        </w:numPr>
        <w:rPr>
          <w:rFonts w:cstheme="minorHAnsi"/>
          <w:lang w:eastAsia="zh-TW" w:bidi="ar-SA"/>
        </w:rPr>
      </w:pPr>
      <w:r w:rsidRPr="004C3C86">
        <w:rPr>
          <w:rFonts w:cstheme="minorHAnsi"/>
          <w:b/>
          <w:lang w:eastAsia="zh-TW" w:bidi="ar-SA"/>
        </w:rPr>
        <w:t>Data harvesting is surprisingly hard</w:t>
      </w:r>
      <w:r w:rsidR="008731F1" w:rsidRPr="004C3C86">
        <w:rPr>
          <w:rFonts w:cstheme="minorHAnsi"/>
          <w:b/>
          <w:lang w:eastAsia="zh-TW" w:bidi="ar-SA"/>
        </w:rPr>
        <w:t>.</w:t>
      </w:r>
      <w:r w:rsidR="00D45689" w:rsidRPr="004C3C86">
        <w:rPr>
          <w:rFonts w:cstheme="minorHAnsi"/>
          <w:lang w:eastAsia="zh-TW" w:bidi="ar-SA"/>
        </w:rPr>
        <w:t xml:space="preserve"> While working with the CiteSeerX database, we experienced many difficulties in trying to harvest their data. The link to a harvester they supplied was dead, and we were unable to get our hands on a good harvester until Patrick called OCLC. The harvester we got worked well, as long as the connection stayed up. The CiteSeerX database often goes down or refuses our connections, forcing us to restart.</w:t>
      </w:r>
    </w:p>
    <w:p w:rsidR="000811D3" w:rsidRPr="004C3C86" w:rsidRDefault="000811D3" w:rsidP="004C3C86">
      <w:pPr>
        <w:pStyle w:val="ListParagraph"/>
        <w:numPr>
          <w:ilvl w:val="0"/>
          <w:numId w:val="7"/>
        </w:numPr>
        <w:rPr>
          <w:rFonts w:cstheme="minorHAnsi"/>
          <w:lang w:eastAsia="zh-TW" w:bidi="ar-SA"/>
        </w:rPr>
      </w:pPr>
      <w:r w:rsidRPr="004C3C86">
        <w:rPr>
          <w:rFonts w:cstheme="minorHAnsi"/>
          <w:b/>
          <w:lang w:eastAsia="zh-TW" w:bidi="ar-SA"/>
        </w:rPr>
        <w:t xml:space="preserve">There are a lot of </w:t>
      </w:r>
      <w:r w:rsidR="008731F1" w:rsidRPr="004C3C86">
        <w:rPr>
          <w:rFonts w:cstheme="minorHAnsi"/>
          <w:b/>
          <w:lang w:eastAsia="zh-TW" w:bidi="ar-SA"/>
        </w:rPr>
        <w:t>useful and</w:t>
      </w:r>
      <w:r w:rsidRPr="004C3C86">
        <w:rPr>
          <w:rFonts w:cstheme="minorHAnsi"/>
          <w:b/>
          <w:lang w:eastAsia="zh-TW" w:bidi="ar-SA"/>
        </w:rPr>
        <w:t xml:space="preserve"> well</w:t>
      </w:r>
      <w:r w:rsidR="008731F1" w:rsidRPr="004C3C86">
        <w:rPr>
          <w:rFonts w:cstheme="minorHAnsi"/>
          <w:b/>
          <w:lang w:eastAsia="zh-TW" w:bidi="ar-SA"/>
        </w:rPr>
        <w:t>-</w:t>
      </w:r>
      <w:r w:rsidRPr="004C3C86">
        <w:rPr>
          <w:rFonts w:cstheme="minorHAnsi"/>
          <w:b/>
          <w:lang w:eastAsia="zh-TW" w:bidi="ar-SA"/>
        </w:rPr>
        <w:t>documented open sources projects and libraries</w:t>
      </w:r>
      <w:r w:rsidR="008731F1" w:rsidRPr="004C3C86">
        <w:rPr>
          <w:rFonts w:cstheme="minorHAnsi"/>
          <w:b/>
          <w:lang w:eastAsia="zh-TW" w:bidi="ar-SA"/>
        </w:rPr>
        <w:t>.</w:t>
      </w:r>
      <w:r w:rsidR="00D45689" w:rsidRPr="004C3C86">
        <w:rPr>
          <w:rFonts w:cstheme="minorHAnsi"/>
          <w:lang w:eastAsia="zh-TW" w:bidi="ar-SA"/>
        </w:rPr>
        <w:t xml:space="preserve"> It is amazing what one can do by simply aggregating a set of open source code. We are really glad we chose to work with Lucene; it was highly educational for us.</w:t>
      </w:r>
    </w:p>
    <w:p w:rsidR="000811D3" w:rsidRPr="004C3C86" w:rsidRDefault="000811D3" w:rsidP="004C3C86">
      <w:pPr>
        <w:pStyle w:val="ListParagraph"/>
        <w:numPr>
          <w:ilvl w:val="0"/>
          <w:numId w:val="7"/>
        </w:numPr>
        <w:rPr>
          <w:rFonts w:cstheme="minorHAnsi"/>
          <w:lang w:eastAsia="zh-TW" w:bidi="ar-SA"/>
        </w:rPr>
      </w:pPr>
      <w:r w:rsidRPr="004C3C86">
        <w:rPr>
          <w:rFonts w:cstheme="minorHAnsi"/>
          <w:b/>
          <w:lang w:eastAsia="zh-TW" w:bidi="ar-SA"/>
        </w:rPr>
        <w:t>Lucene has a new release every 2 weeks</w:t>
      </w:r>
      <w:r w:rsidR="008731F1" w:rsidRPr="004C3C86">
        <w:rPr>
          <w:rFonts w:cstheme="minorHAnsi"/>
          <w:b/>
          <w:lang w:eastAsia="zh-TW" w:bidi="ar-SA"/>
        </w:rPr>
        <w:t>.</w:t>
      </w:r>
      <w:r w:rsidR="00D45689" w:rsidRPr="004C3C86">
        <w:rPr>
          <w:rFonts w:cstheme="minorHAnsi"/>
          <w:lang w:eastAsia="zh-TW" w:bidi="ar-SA"/>
        </w:rPr>
        <w:t xml:space="preserve"> We were surprised to find that several weeks after we began changing the Lucene source code, we were already 2 releases behind the most recent version. We were careful to keep track of which version of each library we were using.</w:t>
      </w:r>
    </w:p>
    <w:p w:rsidR="000811D3" w:rsidRPr="004C3C86" w:rsidRDefault="000811D3" w:rsidP="004C3C86">
      <w:pPr>
        <w:pStyle w:val="ListParagraph"/>
        <w:numPr>
          <w:ilvl w:val="0"/>
          <w:numId w:val="7"/>
        </w:numPr>
        <w:rPr>
          <w:rFonts w:cstheme="minorHAnsi"/>
          <w:lang w:eastAsia="zh-TW" w:bidi="ar-SA"/>
        </w:rPr>
      </w:pPr>
      <w:r w:rsidRPr="004C3C86">
        <w:rPr>
          <w:rFonts w:cstheme="minorHAnsi"/>
          <w:b/>
          <w:lang w:eastAsia="zh-TW" w:bidi="ar-SA"/>
        </w:rPr>
        <w:t>Don't always trust open source code</w:t>
      </w:r>
      <w:r w:rsidR="008731F1" w:rsidRPr="004C3C86">
        <w:rPr>
          <w:rFonts w:cstheme="minorHAnsi"/>
          <w:b/>
          <w:lang w:eastAsia="zh-TW" w:bidi="ar-SA"/>
        </w:rPr>
        <w:t>.</w:t>
      </w:r>
      <w:r w:rsidR="00D45689" w:rsidRPr="004C3C86">
        <w:rPr>
          <w:rFonts w:cstheme="minorHAnsi"/>
          <w:lang w:eastAsia="zh-TW" w:bidi="ar-SA"/>
        </w:rPr>
        <w:t xml:space="preserve"> Developers in the open source community are no different than we are. They make mistakes just like we do, meaning that debugging should include the code that came with open source packages and not limited to our own code.</w:t>
      </w:r>
    </w:p>
    <w:p w:rsidR="000811D3" w:rsidRPr="004C3C86" w:rsidRDefault="000811D3" w:rsidP="004C3C86">
      <w:pPr>
        <w:pStyle w:val="ListParagraph"/>
        <w:numPr>
          <w:ilvl w:val="0"/>
          <w:numId w:val="7"/>
        </w:numPr>
        <w:rPr>
          <w:rFonts w:cstheme="minorHAnsi"/>
          <w:lang w:eastAsia="zh-TW" w:bidi="ar-SA"/>
        </w:rPr>
      </w:pPr>
      <w:r w:rsidRPr="004C3C86">
        <w:rPr>
          <w:rFonts w:cstheme="minorHAnsi"/>
          <w:b/>
          <w:lang w:eastAsia="zh-TW" w:bidi="ar-SA"/>
        </w:rPr>
        <w:t>Don't be afraid to fix bugs on open source software</w:t>
      </w:r>
      <w:r w:rsidR="008731F1" w:rsidRPr="004C3C86">
        <w:rPr>
          <w:rFonts w:cstheme="minorHAnsi"/>
          <w:b/>
          <w:lang w:eastAsia="zh-TW" w:bidi="ar-SA"/>
        </w:rPr>
        <w:t>.</w:t>
      </w:r>
      <w:r w:rsidR="00D45689" w:rsidRPr="004C3C86">
        <w:rPr>
          <w:rFonts w:cstheme="minorHAnsi"/>
          <w:lang w:eastAsia="zh-TW" w:bidi="ar-SA"/>
        </w:rPr>
        <w:t xml:space="preserve"> If there is a found bug in the open source code, don’t be afraid to fix it. In fact, we encourage anyone to take this a step further and contact the developers in the open source community so that they can fix the bug for the next release of the software.</w:t>
      </w:r>
    </w:p>
    <w:p w:rsidR="000811D3" w:rsidRPr="004C3C86" w:rsidRDefault="008731F1" w:rsidP="004C3C86">
      <w:pPr>
        <w:pStyle w:val="ListParagraph"/>
        <w:numPr>
          <w:ilvl w:val="0"/>
          <w:numId w:val="7"/>
        </w:numPr>
        <w:rPr>
          <w:rFonts w:cstheme="minorHAnsi"/>
          <w:lang w:eastAsia="zh-TW" w:bidi="ar-SA"/>
        </w:rPr>
      </w:pPr>
      <w:r w:rsidRPr="004C3C86">
        <w:rPr>
          <w:rFonts w:cstheme="minorHAnsi"/>
          <w:b/>
          <w:lang w:eastAsia="zh-TW" w:bidi="ar-SA"/>
        </w:rPr>
        <w:t>Use sample code!</w:t>
      </w:r>
      <w:r w:rsidRPr="004C3C86">
        <w:rPr>
          <w:rFonts w:cstheme="minorHAnsi"/>
          <w:lang w:eastAsia="zh-TW" w:bidi="ar-SA"/>
        </w:rPr>
        <w:t xml:space="preserve"> </w:t>
      </w:r>
      <w:r w:rsidR="00D45689" w:rsidRPr="004C3C86">
        <w:rPr>
          <w:rFonts w:cstheme="minorHAnsi"/>
          <w:lang w:eastAsia="zh-TW" w:bidi="ar-SA"/>
        </w:rPr>
        <w:t>The sample code that comes with open source software often serves as a great demonstration and offers insight into how the code works as well as how to integrate it into our own code. This was something that helped us tremendously throughout the quarter.</w:t>
      </w:r>
    </w:p>
    <w:p w:rsidR="00CB2757" w:rsidRPr="004C3C86" w:rsidRDefault="00CB2757" w:rsidP="004C3C86">
      <w:pPr>
        <w:pStyle w:val="Heading2"/>
        <w:rPr>
          <w:rFonts w:cstheme="minorHAnsi"/>
          <w:sz w:val="22"/>
          <w:szCs w:val="22"/>
        </w:rPr>
      </w:pPr>
      <w:bookmarkStart w:id="23" w:name="_Toc248682203"/>
      <w:r w:rsidRPr="004C3C86">
        <w:rPr>
          <w:rFonts w:cstheme="minorHAnsi"/>
          <w:sz w:val="22"/>
          <w:szCs w:val="22"/>
        </w:rPr>
        <w:t>Ideas for Future Work</w:t>
      </w:r>
      <w:bookmarkEnd w:id="23"/>
    </w:p>
    <w:p w:rsidR="007B02AF" w:rsidRPr="004C3C86" w:rsidRDefault="005250DD" w:rsidP="004C3C86">
      <w:pPr>
        <w:spacing w:after="120"/>
        <w:rPr>
          <w:rFonts w:cstheme="minorHAnsi"/>
        </w:rPr>
      </w:pPr>
      <w:r w:rsidRPr="004C3C86">
        <w:rPr>
          <w:rFonts w:cstheme="minorHAnsi"/>
        </w:rPr>
        <w:t>Due to time and resource constraints, o</w:t>
      </w:r>
      <w:r w:rsidR="007B02AF" w:rsidRPr="004C3C86">
        <w:rPr>
          <w:rFonts w:cstheme="minorHAnsi"/>
        </w:rPr>
        <w:t xml:space="preserve">ur team </w:t>
      </w:r>
      <w:r w:rsidRPr="004C3C86">
        <w:rPr>
          <w:rFonts w:cstheme="minorHAnsi"/>
        </w:rPr>
        <w:t>was only able</w:t>
      </w:r>
      <w:r w:rsidR="007B02AF" w:rsidRPr="004C3C86">
        <w:rPr>
          <w:rFonts w:cstheme="minorHAnsi"/>
        </w:rPr>
        <w:t xml:space="preserve"> to implement the graph consisting of papers</w:t>
      </w:r>
      <w:r w:rsidR="0066596F" w:rsidRPr="004C3C86">
        <w:rPr>
          <w:rFonts w:cstheme="minorHAnsi"/>
        </w:rPr>
        <w:t xml:space="preserve"> as nodes</w:t>
      </w:r>
      <w:r w:rsidR="007B02AF" w:rsidRPr="004C3C86">
        <w:rPr>
          <w:rFonts w:cstheme="minorHAnsi"/>
        </w:rPr>
        <w:t>. However, one</w:t>
      </w:r>
      <w:r w:rsidR="000811D3" w:rsidRPr="004C3C86">
        <w:rPr>
          <w:rFonts w:cstheme="minorHAnsi"/>
        </w:rPr>
        <w:t xml:space="preserve"> could also imagine a more author-centric model, where there are “author nodes” and “paper nodes” in the graph. Each paper is the child of all of its authors, and each author is linked to all of the papers by him or her. In this case, links between papers still represent a citation, but links between authors can represent collaboration</w:t>
      </w:r>
      <w:r w:rsidR="007B02AF" w:rsidRPr="004C3C86">
        <w:rPr>
          <w:rFonts w:cstheme="minorHAnsi"/>
        </w:rPr>
        <w:t xml:space="preserve"> or mentorship</w:t>
      </w:r>
      <w:r w:rsidR="000811D3" w:rsidRPr="004C3C86">
        <w:rPr>
          <w:rFonts w:cstheme="minorHAnsi"/>
        </w:rPr>
        <w:t xml:space="preserve">. </w:t>
      </w:r>
      <w:r w:rsidR="007B02AF" w:rsidRPr="004C3C86">
        <w:rPr>
          <w:rFonts w:cstheme="minorHAnsi"/>
        </w:rPr>
        <w:t>Here are some ideas for what other kinds of nodes can be added to The Paperazzi to extend its functionalities:</w:t>
      </w:r>
    </w:p>
    <w:p w:rsidR="007B02AF" w:rsidRPr="004C3C86" w:rsidRDefault="007B02AF" w:rsidP="004C3C86">
      <w:pPr>
        <w:pStyle w:val="ListParagraph"/>
        <w:numPr>
          <w:ilvl w:val="0"/>
          <w:numId w:val="9"/>
        </w:numPr>
        <w:rPr>
          <w:rFonts w:cstheme="minorHAnsi"/>
        </w:rPr>
      </w:pPr>
      <w:r w:rsidRPr="004C3C86">
        <w:rPr>
          <w:rFonts w:cstheme="minorHAnsi"/>
        </w:rPr>
        <w:t>Authors</w:t>
      </w:r>
    </w:p>
    <w:p w:rsidR="007B02AF" w:rsidRPr="004C3C86" w:rsidRDefault="007B02AF" w:rsidP="004C3C86">
      <w:pPr>
        <w:pStyle w:val="ListParagraph"/>
        <w:numPr>
          <w:ilvl w:val="0"/>
          <w:numId w:val="9"/>
        </w:numPr>
        <w:rPr>
          <w:rFonts w:cstheme="minorHAnsi"/>
        </w:rPr>
      </w:pPr>
      <w:r w:rsidRPr="004C3C86">
        <w:rPr>
          <w:rFonts w:cstheme="minorHAnsi"/>
        </w:rPr>
        <w:t>Area of study (subject)</w:t>
      </w:r>
    </w:p>
    <w:p w:rsidR="007B02AF" w:rsidRPr="004C3C86" w:rsidRDefault="007B02AF" w:rsidP="004C3C86">
      <w:pPr>
        <w:pStyle w:val="ListParagraph"/>
        <w:numPr>
          <w:ilvl w:val="0"/>
          <w:numId w:val="9"/>
        </w:numPr>
        <w:rPr>
          <w:rFonts w:cstheme="minorHAnsi"/>
        </w:rPr>
      </w:pPr>
      <w:r w:rsidRPr="004C3C86">
        <w:rPr>
          <w:rFonts w:cstheme="minorHAnsi"/>
        </w:rPr>
        <w:t>Research Organization (corporate or academic)</w:t>
      </w:r>
    </w:p>
    <w:p w:rsidR="007B02AF" w:rsidRPr="004C3C86" w:rsidRDefault="007B02AF" w:rsidP="004C3C86">
      <w:pPr>
        <w:pStyle w:val="ListParagraph"/>
        <w:widowControl w:val="0"/>
        <w:numPr>
          <w:ilvl w:val="0"/>
          <w:numId w:val="9"/>
        </w:numPr>
        <w:rPr>
          <w:rFonts w:cstheme="minorHAnsi"/>
        </w:rPr>
      </w:pPr>
      <w:r w:rsidRPr="004C3C86">
        <w:rPr>
          <w:rFonts w:cstheme="minorHAnsi"/>
        </w:rPr>
        <w:t>Conference</w:t>
      </w:r>
    </w:p>
    <w:p w:rsidR="007B02AF" w:rsidRPr="004C3C86" w:rsidRDefault="007B02AF" w:rsidP="004C3C86">
      <w:pPr>
        <w:pStyle w:val="ListParagraph"/>
        <w:widowControl w:val="0"/>
        <w:numPr>
          <w:ilvl w:val="0"/>
          <w:numId w:val="9"/>
        </w:numPr>
        <w:rPr>
          <w:rFonts w:cstheme="minorHAnsi"/>
        </w:rPr>
      </w:pPr>
      <w:r w:rsidRPr="004C3C86">
        <w:rPr>
          <w:rFonts w:cstheme="minorHAnsi"/>
        </w:rPr>
        <w:t>Publisher</w:t>
      </w:r>
    </w:p>
    <w:p w:rsidR="00CB2757" w:rsidRPr="004C3C86" w:rsidRDefault="000811D3" w:rsidP="004C3C86">
      <w:pPr>
        <w:widowControl w:val="0"/>
        <w:rPr>
          <w:rFonts w:cstheme="minorHAnsi"/>
        </w:rPr>
      </w:pPr>
      <w:r w:rsidRPr="004C3C86">
        <w:rPr>
          <w:rFonts w:cstheme="minorHAnsi"/>
        </w:rPr>
        <w:t xml:space="preserve">Obviously, there is a lot of room for further innovative work here. We believe that although we have only scratched the surface of </w:t>
      </w:r>
      <w:r w:rsidR="0066596F" w:rsidRPr="004C3C86">
        <w:rPr>
          <w:rFonts w:cstheme="minorHAnsi"/>
        </w:rPr>
        <w:t>the possibilities of visual search</w:t>
      </w:r>
      <w:r w:rsidRPr="004C3C86">
        <w:rPr>
          <w:rFonts w:cstheme="minorHAnsi"/>
        </w:rPr>
        <w:t xml:space="preserve"> with The Paperazzi, this project represents a good first step in the direction of shying away from receiving only lists of links as search results.</w:t>
      </w:r>
      <w:r w:rsidR="00CB2757" w:rsidRPr="004C3C86">
        <w:rPr>
          <w:rFonts w:cstheme="minorHAnsi"/>
        </w:rPr>
        <w:br w:type="page"/>
      </w:r>
    </w:p>
    <w:p w:rsidR="00CB2757" w:rsidRPr="004C3C86" w:rsidRDefault="00CB2757" w:rsidP="00012D70">
      <w:pPr>
        <w:pStyle w:val="Heading1"/>
      </w:pPr>
      <w:bookmarkStart w:id="24" w:name="_Toc248682204"/>
      <w:r w:rsidRPr="00012D70">
        <w:lastRenderedPageBreak/>
        <w:t>Appendices</w:t>
      </w:r>
      <w:bookmarkEnd w:id="24"/>
    </w:p>
    <w:p w:rsidR="00CB2757" w:rsidRPr="004C3C86" w:rsidRDefault="00CB2757" w:rsidP="004C3C86">
      <w:pPr>
        <w:pStyle w:val="Heading2"/>
        <w:rPr>
          <w:rFonts w:cstheme="minorHAnsi"/>
          <w:sz w:val="22"/>
          <w:szCs w:val="22"/>
        </w:rPr>
      </w:pPr>
      <w:bookmarkStart w:id="25" w:name="_Toc248682205"/>
      <w:r w:rsidRPr="004C3C86">
        <w:rPr>
          <w:rFonts w:cstheme="minorHAnsi"/>
          <w:sz w:val="22"/>
          <w:szCs w:val="22"/>
        </w:rPr>
        <w:t>Work Division</w:t>
      </w:r>
      <w:bookmarkEnd w:id="25"/>
    </w:p>
    <w:p w:rsidR="00CB2757" w:rsidRPr="004C3C86" w:rsidRDefault="009A6786" w:rsidP="004C3C86">
      <w:pPr>
        <w:spacing w:after="0"/>
        <w:rPr>
          <w:rFonts w:cstheme="minorHAnsi"/>
          <w:b/>
        </w:rPr>
      </w:pPr>
      <w:r w:rsidRPr="004C3C86">
        <w:rPr>
          <w:rFonts w:cstheme="minorHAnsi"/>
          <w:b/>
        </w:rPr>
        <w:t>Toshinao Iwaki</w:t>
      </w:r>
    </w:p>
    <w:p w:rsidR="009A6786" w:rsidRPr="004C3C86" w:rsidRDefault="009A6786" w:rsidP="004C3C86">
      <w:pPr>
        <w:pStyle w:val="ListParagraph"/>
        <w:numPr>
          <w:ilvl w:val="0"/>
          <w:numId w:val="2"/>
        </w:numPr>
        <w:rPr>
          <w:rFonts w:cstheme="minorHAnsi"/>
          <w:b/>
        </w:rPr>
      </w:pPr>
      <w:r w:rsidRPr="004C3C86">
        <w:rPr>
          <w:rFonts w:cstheme="minorHAnsi"/>
        </w:rPr>
        <w:t>Parsing of initial Cora data into MySQL (not used in the end)</w:t>
      </w:r>
    </w:p>
    <w:p w:rsidR="009A6786" w:rsidRPr="004C3C86" w:rsidRDefault="009A6786" w:rsidP="004C3C86">
      <w:pPr>
        <w:pStyle w:val="ListParagraph"/>
        <w:numPr>
          <w:ilvl w:val="0"/>
          <w:numId w:val="2"/>
        </w:numPr>
        <w:rPr>
          <w:rFonts w:cstheme="minorHAnsi"/>
          <w:b/>
        </w:rPr>
      </w:pPr>
      <w:r w:rsidRPr="004C3C86">
        <w:rPr>
          <w:rFonts w:cstheme="minorHAnsi"/>
        </w:rPr>
        <w:t>Relevance algorithm and implementation</w:t>
      </w:r>
    </w:p>
    <w:p w:rsidR="009A6786" w:rsidRPr="004C3C86" w:rsidRDefault="00C83B27" w:rsidP="004C3C86">
      <w:pPr>
        <w:pStyle w:val="ListParagraph"/>
        <w:numPr>
          <w:ilvl w:val="0"/>
          <w:numId w:val="2"/>
        </w:numPr>
        <w:rPr>
          <w:rFonts w:cstheme="minorHAnsi"/>
          <w:b/>
        </w:rPr>
      </w:pPr>
      <w:r w:rsidRPr="004C3C86">
        <w:rPr>
          <w:rFonts w:cstheme="minorHAnsi"/>
        </w:rPr>
        <w:t>Expanding servlet APIs</w:t>
      </w:r>
      <w:r w:rsidR="00B75A00" w:rsidRPr="004C3C86">
        <w:rPr>
          <w:rFonts w:cstheme="minorHAnsi"/>
        </w:rPr>
        <w:t xml:space="preserve"> to support queries</w:t>
      </w:r>
    </w:p>
    <w:p w:rsidR="009A6786" w:rsidRPr="004C3C86" w:rsidRDefault="009A6786" w:rsidP="004C3C86">
      <w:pPr>
        <w:spacing w:after="0"/>
        <w:rPr>
          <w:rFonts w:cstheme="minorHAnsi"/>
          <w:b/>
        </w:rPr>
      </w:pPr>
      <w:r w:rsidRPr="004C3C86">
        <w:rPr>
          <w:rFonts w:cstheme="minorHAnsi"/>
          <w:b/>
        </w:rPr>
        <w:t>Tim (Hao) Li</w:t>
      </w:r>
    </w:p>
    <w:p w:rsidR="009A6786" w:rsidRPr="004C3C86" w:rsidRDefault="009A6786" w:rsidP="004C3C86">
      <w:pPr>
        <w:pStyle w:val="ListParagraph"/>
        <w:numPr>
          <w:ilvl w:val="0"/>
          <w:numId w:val="2"/>
        </w:numPr>
        <w:rPr>
          <w:rFonts w:cstheme="minorHAnsi"/>
          <w:b/>
        </w:rPr>
      </w:pPr>
      <w:r w:rsidRPr="004C3C86">
        <w:rPr>
          <w:rFonts w:cstheme="minorHAnsi"/>
        </w:rPr>
        <w:t>Harvesting XML data</w:t>
      </w:r>
    </w:p>
    <w:p w:rsidR="009A6786" w:rsidRPr="004C3C86" w:rsidRDefault="009A6786" w:rsidP="004C3C86">
      <w:pPr>
        <w:pStyle w:val="ListParagraph"/>
        <w:numPr>
          <w:ilvl w:val="0"/>
          <w:numId w:val="2"/>
        </w:numPr>
        <w:rPr>
          <w:rFonts w:cstheme="minorHAnsi"/>
          <w:b/>
        </w:rPr>
      </w:pPr>
      <w:r w:rsidRPr="004C3C86">
        <w:rPr>
          <w:rFonts w:cstheme="minorHAnsi"/>
        </w:rPr>
        <w:t>Build index out of XML data</w:t>
      </w:r>
    </w:p>
    <w:p w:rsidR="009A6786" w:rsidRPr="004C3C86" w:rsidRDefault="00C835A5" w:rsidP="004C3C86">
      <w:pPr>
        <w:pStyle w:val="ListParagraph"/>
        <w:numPr>
          <w:ilvl w:val="0"/>
          <w:numId w:val="2"/>
        </w:numPr>
        <w:rPr>
          <w:rFonts w:cstheme="minorHAnsi"/>
          <w:b/>
        </w:rPr>
      </w:pPr>
      <w:r>
        <w:rPr>
          <w:rFonts w:cstheme="minorHAnsi"/>
        </w:rPr>
        <w:t>Performance testing</w:t>
      </w:r>
    </w:p>
    <w:p w:rsidR="003D5611" w:rsidRPr="004C3C86" w:rsidRDefault="003D5611" w:rsidP="004C3C86">
      <w:pPr>
        <w:pStyle w:val="ListParagraph"/>
        <w:numPr>
          <w:ilvl w:val="0"/>
          <w:numId w:val="2"/>
        </w:numPr>
        <w:rPr>
          <w:rFonts w:cstheme="minorHAnsi"/>
          <w:b/>
        </w:rPr>
      </w:pPr>
      <w:r w:rsidRPr="004C3C86">
        <w:rPr>
          <w:rFonts w:cstheme="minorHAnsi"/>
        </w:rPr>
        <w:t>Index –servlet integration</w:t>
      </w:r>
    </w:p>
    <w:p w:rsidR="009A6786" w:rsidRPr="004C3C86" w:rsidRDefault="009A6786" w:rsidP="004C3C86">
      <w:pPr>
        <w:spacing w:after="0"/>
        <w:rPr>
          <w:rFonts w:cstheme="minorHAnsi"/>
          <w:b/>
        </w:rPr>
      </w:pPr>
      <w:r w:rsidRPr="004C3C86">
        <w:rPr>
          <w:rFonts w:cstheme="minorHAnsi"/>
          <w:b/>
        </w:rPr>
        <w:t>Martin Pettersson</w:t>
      </w:r>
    </w:p>
    <w:p w:rsidR="009A6786" w:rsidRPr="004C3C86" w:rsidRDefault="009A6786" w:rsidP="004C3C86">
      <w:pPr>
        <w:pStyle w:val="ListParagraph"/>
        <w:numPr>
          <w:ilvl w:val="0"/>
          <w:numId w:val="2"/>
        </w:numPr>
        <w:rPr>
          <w:rFonts w:cstheme="minorHAnsi"/>
          <w:b/>
        </w:rPr>
      </w:pPr>
      <w:r w:rsidRPr="004C3C86">
        <w:rPr>
          <w:rFonts w:cstheme="minorHAnsi"/>
        </w:rPr>
        <w:t>UI (applet) implementation</w:t>
      </w:r>
    </w:p>
    <w:p w:rsidR="00D15650" w:rsidRPr="004C3C86" w:rsidRDefault="00D15650" w:rsidP="004C3C86">
      <w:pPr>
        <w:pStyle w:val="ListParagraph"/>
        <w:numPr>
          <w:ilvl w:val="0"/>
          <w:numId w:val="2"/>
        </w:numPr>
        <w:rPr>
          <w:rFonts w:cstheme="minorHAnsi"/>
          <w:b/>
        </w:rPr>
      </w:pPr>
      <w:r w:rsidRPr="004C3C86">
        <w:rPr>
          <w:rFonts w:cstheme="minorHAnsi"/>
        </w:rPr>
        <w:t>Basic implementation of servlet</w:t>
      </w:r>
    </w:p>
    <w:p w:rsidR="009A6786" w:rsidRPr="004C3C86" w:rsidRDefault="003D5611" w:rsidP="004C3C86">
      <w:pPr>
        <w:pStyle w:val="ListParagraph"/>
        <w:numPr>
          <w:ilvl w:val="0"/>
          <w:numId w:val="2"/>
        </w:numPr>
        <w:rPr>
          <w:rFonts w:cstheme="minorHAnsi"/>
          <w:b/>
        </w:rPr>
      </w:pPr>
      <w:r w:rsidRPr="004C3C86">
        <w:rPr>
          <w:rFonts w:cstheme="minorHAnsi"/>
        </w:rPr>
        <w:t>All i</w:t>
      </w:r>
      <w:r w:rsidR="00C83B27" w:rsidRPr="004C3C86">
        <w:rPr>
          <w:rFonts w:cstheme="minorHAnsi"/>
        </w:rPr>
        <w:t>ntegration</w:t>
      </w:r>
      <w:r w:rsidRPr="004C3C86">
        <w:rPr>
          <w:rFonts w:cstheme="minorHAnsi"/>
        </w:rPr>
        <w:t xml:space="preserve"> features</w:t>
      </w:r>
    </w:p>
    <w:p w:rsidR="00C83B27" w:rsidRPr="004C3C86" w:rsidRDefault="00C83B27" w:rsidP="004C3C86">
      <w:pPr>
        <w:pStyle w:val="ListParagraph"/>
        <w:numPr>
          <w:ilvl w:val="0"/>
          <w:numId w:val="2"/>
        </w:numPr>
        <w:rPr>
          <w:rFonts w:cstheme="minorHAnsi"/>
          <w:b/>
        </w:rPr>
      </w:pPr>
      <w:r w:rsidRPr="004C3C86">
        <w:rPr>
          <w:rFonts w:cstheme="minorHAnsi"/>
        </w:rPr>
        <w:t>High-level architecture design</w:t>
      </w:r>
    </w:p>
    <w:p w:rsidR="009A6786" w:rsidRPr="004C3C86" w:rsidRDefault="009A6786" w:rsidP="004C3C86">
      <w:pPr>
        <w:spacing w:after="0"/>
        <w:rPr>
          <w:rFonts w:cstheme="minorHAnsi"/>
          <w:b/>
        </w:rPr>
      </w:pPr>
      <w:r w:rsidRPr="004C3C86">
        <w:rPr>
          <w:rFonts w:cstheme="minorHAnsi"/>
          <w:b/>
        </w:rPr>
        <w:t>Patrick Tsao</w:t>
      </w:r>
    </w:p>
    <w:p w:rsidR="009A6786" w:rsidRPr="004C3C86" w:rsidRDefault="009A6786" w:rsidP="004C3C86">
      <w:pPr>
        <w:pStyle w:val="ListParagraph"/>
        <w:numPr>
          <w:ilvl w:val="0"/>
          <w:numId w:val="1"/>
        </w:numPr>
        <w:rPr>
          <w:rFonts w:cstheme="minorHAnsi"/>
        </w:rPr>
      </w:pPr>
      <w:r w:rsidRPr="004C3C86">
        <w:rPr>
          <w:rFonts w:cstheme="minorHAnsi"/>
        </w:rPr>
        <w:t>Initial setup of environment (Apache Tomcat, Lucene, etc)</w:t>
      </w:r>
    </w:p>
    <w:p w:rsidR="009A6786" w:rsidRPr="004C3C86" w:rsidRDefault="009A6786" w:rsidP="004C3C86">
      <w:pPr>
        <w:pStyle w:val="ListParagraph"/>
        <w:numPr>
          <w:ilvl w:val="0"/>
          <w:numId w:val="1"/>
        </w:numPr>
        <w:rPr>
          <w:rFonts w:cstheme="minorHAnsi"/>
        </w:rPr>
      </w:pPr>
      <w:r w:rsidRPr="004C3C86">
        <w:rPr>
          <w:rFonts w:cstheme="minorHAnsi"/>
        </w:rPr>
        <w:t>High-level architecture design</w:t>
      </w:r>
    </w:p>
    <w:p w:rsidR="009A6786" w:rsidRPr="004C3C86" w:rsidRDefault="009A6786" w:rsidP="004C3C86">
      <w:pPr>
        <w:pStyle w:val="ListParagraph"/>
        <w:numPr>
          <w:ilvl w:val="0"/>
          <w:numId w:val="1"/>
        </w:numPr>
        <w:rPr>
          <w:rFonts w:cstheme="minorHAnsi"/>
        </w:rPr>
      </w:pPr>
      <w:r w:rsidRPr="004C3C86">
        <w:rPr>
          <w:rFonts w:cstheme="minorHAnsi"/>
        </w:rPr>
        <w:t>UI design and mock-up</w:t>
      </w:r>
    </w:p>
    <w:p w:rsidR="009A6786" w:rsidRPr="004C3C86" w:rsidRDefault="009A6786" w:rsidP="004C3C86">
      <w:pPr>
        <w:pStyle w:val="ListParagraph"/>
        <w:numPr>
          <w:ilvl w:val="0"/>
          <w:numId w:val="1"/>
        </w:numPr>
        <w:rPr>
          <w:rFonts w:cstheme="minorHAnsi"/>
        </w:rPr>
      </w:pPr>
      <w:r w:rsidRPr="004C3C86">
        <w:rPr>
          <w:rFonts w:cstheme="minorHAnsi"/>
        </w:rPr>
        <w:t>Usability tests</w:t>
      </w:r>
    </w:p>
    <w:p w:rsidR="00CB2757" w:rsidRPr="004C3C86" w:rsidRDefault="00CB2757" w:rsidP="004C3C86">
      <w:pPr>
        <w:pStyle w:val="Heading2"/>
        <w:rPr>
          <w:rFonts w:cstheme="minorHAnsi"/>
          <w:sz w:val="22"/>
          <w:szCs w:val="22"/>
        </w:rPr>
      </w:pPr>
      <w:bookmarkStart w:id="26" w:name="_Toc248682206"/>
      <w:r w:rsidRPr="004C3C86">
        <w:rPr>
          <w:rFonts w:cstheme="minorHAnsi"/>
          <w:sz w:val="22"/>
          <w:szCs w:val="22"/>
        </w:rPr>
        <w:t>Group Dynamics</w:t>
      </w:r>
      <w:bookmarkEnd w:id="26"/>
    </w:p>
    <w:p w:rsidR="00164AB4" w:rsidRPr="004C3C86" w:rsidRDefault="00CF1970" w:rsidP="004C3C86">
      <w:pPr>
        <w:rPr>
          <w:rFonts w:cstheme="minorHAnsi"/>
        </w:rPr>
      </w:pPr>
      <w:r w:rsidRPr="004C3C86">
        <w:rPr>
          <w:rFonts w:cstheme="minorHAnsi"/>
        </w:rPr>
        <w:t xml:space="preserve">The team got along and worked very well together. The work was broken down fairly effectively, and everyone contributed a significant amount. We set deadlines for ourselves throughout the quarter, and most of them were met. Regular meetings were held at least once or twice a week to discuss any </w:t>
      </w:r>
      <w:r w:rsidR="00164AB4" w:rsidRPr="004C3C86">
        <w:rPr>
          <w:rFonts w:cstheme="minorHAnsi"/>
        </w:rPr>
        <w:t xml:space="preserve">new problems or </w:t>
      </w:r>
      <w:r w:rsidRPr="004C3C86">
        <w:rPr>
          <w:rFonts w:cstheme="minorHAnsi"/>
        </w:rPr>
        <w:t>issues that arose. Major decisions were made in a democratic manner, involving in-depth discussions at group meetings. Every group member was given the opportunity to voice his opinion and/or propose a solution.</w:t>
      </w:r>
      <w:r w:rsidR="00164AB4" w:rsidRPr="004C3C86">
        <w:rPr>
          <w:rFonts w:cstheme="minorHAnsi"/>
        </w:rPr>
        <w:t xml:space="preserve"> A consensus had to be reached before any major decision was made.</w:t>
      </w:r>
    </w:p>
    <w:p w:rsidR="00164AB4" w:rsidRPr="004C3C86" w:rsidRDefault="00164AB4" w:rsidP="004C3C86">
      <w:pPr>
        <w:rPr>
          <w:rFonts w:cstheme="minorHAnsi"/>
        </w:rPr>
      </w:pPr>
      <w:r w:rsidRPr="004C3C86">
        <w:rPr>
          <w:rFonts w:cstheme="minorHAnsi"/>
        </w:rPr>
        <w:t xml:space="preserve">We faced some difficulties as a group as well. It was often hard to schedule a time for everyone to show up and do work together because each member has a different set of schedules. Thus, we divided the work in such a way that coupling between different pieces of the system was minimized. At times, it also seems like the group gets a long a little bit too well. Maintaining focus during meetings and not going off topic was a challenge. Regardless, we feel like we did an excellent job as a group and </w:t>
      </w:r>
      <w:r w:rsidR="00B53386" w:rsidRPr="004C3C86">
        <w:rPr>
          <w:rFonts w:cstheme="minorHAnsi"/>
        </w:rPr>
        <w:t>were</w:t>
      </w:r>
      <w:r w:rsidRPr="004C3C86">
        <w:rPr>
          <w:rFonts w:cstheme="minorHAnsi"/>
        </w:rPr>
        <w:t xml:space="preserve"> able to complete and deploy an interesting visual search engine </w:t>
      </w:r>
      <w:r w:rsidR="00B53386" w:rsidRPr="004C3C86">
        <w:rPr>
          <w:rFonts w:cstheme="minorHAnsi"/>
        </w:rPr>
        <w:t>as</w:t>
      </w:r>
      <w:r w:rsidRPr="004C3C86">
        <w:rPr>
          <w:rFonts w:cstheme="minorHAnsi"/>
        </w:rPr>
        <w:t xml:space="preserve"> our project.</w:t>
      </w:r>
    </w:p>
    <w:p w:rsidR="00C433F7" w:rsidRPr="004C3C86" w:rsidRDefault="00C433F7" w:rsidP="004C3C86">
      <w:pPr>
        <w:rPr>
          <w:rFonts w:eastAsiaTheme="majorEastAsia" w:cstheme="minorHAnsi"/>
          <w:b/>
          <w:bCs/>
          <w:color w:val="0070C0"/>
        </w:rPr>
      </w:pPr>
      <w:r w:rsidRPr="004C3C86">
        <w:rPr>
          <w:rFonts w:cstheme="minorHAnsi"/>
        </w:rPr>
        <w:br w:type="page"/>
      </w:r>
    </w:p>
    <w:p w:rsidR="00CB2757" w:rsidRPr="004C3C86" w:rsidRDefault="00CB2757" w:rsidP="004C3C86">
      <w:pPr>
        <w:pStyle w:val="Heading2"/>
        <w:rPr>
          <w:rFonts w:cstheme="minorHAnsi"/>
          <w:sz w:val="22"/>
          <w:szCs w:val="22"/>
        </w:rPr>
      </w:pPr>
      <w:bookmarkStart w:id="27" w:name="_Toc248682207"/>
      <w:r w:rsidRPr="004C3C86">
        <w:rPr>
          <w:rFonts w:cstheme="minorHAnsi"/>
          <w:sz w:val="22"/>
          <w:szCs w:val="22"/>
        </w:rPr>
        <w:lastRenderedPageBreak/>
        <w:t>External Code Used</w:t>
      </w:r>
      <w:bookmarkEnd w:id="27"/>
    </w:p>
    <w:p w:rsidR="00B928C8" w:rsidRPr="004C3C86" w:rsidRDefault="00B928C8" w:rsidP="004C3C86">
      <w:pPr>
        <w:spacing w:after="0"/>
        <w:rPr>
          <w:rFonts w:cstheme="minorHAnsi"/>
          <w:b/>
        </w:rPr>
      </w:pPr>
      <w:r w:rsidRPr="004C3C86">
        <w:rPr>
          <w:rFonts w:cstheme="minorHAnsi"/>
          <w:b/>
        </w:rPr>
        <w:t>Apache Lucene</w:t>
      </w:r>
    </w:p>
    <w:p w:rsidR="00304EC2" w:rsidRPr="004C3C86" w:rsidRDefault="0062662A" w:rsidP="004C3C86">
      <w:pPr>
        <w:pStyle w:val="ListParagraph"/>
        <w:numPr>
          <w:ilvl w:val="0"/>
          <w:numId w:val="2"/>
        </w:numPr>
        <w:rPr>
          <w:rFonts w:cstheme="minorHAnsi"/>
          <w:b/>
        </w:rPr>
      </w:pPr>
      <w:hyperlink r:id="rId92" w:history="1">
        <w:r w:rsidR="00304EC2" w:rsidRPr="004C3C86">
          <w:rPr>
            <w:rStyle w:val="Hyperlink"/>
            <w:rFonts w:cstheme="minorHAnsi"/>
          </w:rPr>
          <w:t>http://lucene.apache.org/java/docs/</w:t>
        </w:r>
      </w:hyperlink>
    </w:p>
    <w:p w:rsidR="001661B8" w:rsidRPr="004C3C86" w:rsidRDefault="001661B8" w:rsidP="004C3C86">
      <w:pPr>
        <w:spacing w:after="0"/>
        <w:rPr>
          <w:rFonts w:cstheme="minorHAnsi"/>
          <w:b/>
        </w:rPr>
      </w:pPr>
      <w:r w:rsidRPr="004C3C86">
        <w:rPr>
          <w:rFonts w:cstheme="minorHAnsi"/>
          <w:b/>
        </w:rPr>
        <w:t>Apache Tomcat</w:t>
      </w:r>
    </w:p>
    <w:p w:rsidR="001661B8" w:rsidRPr="004C3C86" w:rsidRDefault="0062662A" w:rsidP="004C3C86">
      <w:pPr>
        <w:pStyle w:val="ListParagraph"/>
        <w:numPr>
          <w:ilvl w:val="0"/>
          <w:numId w:val="2"/>
        </w:numPr>
        <w:rPr>
          <w:rFonts w:cstheme="minorHAnsi"/>
          <w:b/>
        </w:rPr>
      </w:pPr>
      <w:hyperlink r:id="rId93" w:history="1">
        <w:r w:rsidR="001661B8" w:rsidRPr="004C3C86">
          <w:rPr>
            <w:rStyle w:val="Hyperlink"/>
            <w:rFonts w:cstheme="minorHAnsi"/>
          </w:rPr>
          <w:t>http://tomcat.apache.org/</w:t>
        </w:r>
      </w:hyperlink>
    </w:p>
    <w:p w:rsidR="00CE0B5E" w:rsidRPr="004C3C86" w:rsidRDefault="00CE0B5E" w:rsidP="004C3C86">
      <w:pPr>
        <w:spacing w:after="0"/>
        <w:rPr>
          <w:rFonts w:cstheme="minorHAnsi"/>
          <w:b/>
        </w:rPr>
      </w:pPr>
      <w:r w:rsidRPr="004C3C86">
        <w:rPr>
          <w:rFonts w:cstheme="minorHAnsi"/>
          <w:b/>
        </w:rPr>
        <w:t>CiteSeerX Beta</w:t>
      </w:r>
    </w:p>
    <w:p w:rsidR="00CE0B5E" w:rsidRPr="004C3C86" w:rsidRDefault="0062662A" w:rsidP="004C3C86">
      <w:pPr>
        <w:pStyle w:val="ListParagraph"/>
        <w:numPr>
          <w:ilvl w:val="0"/>
          <w:numId w:val="2"/>
        </w:numPr>
        <w:rPr>
          <w:rFonts w:cstheme="minorHAnsi"/>
          <w:b/>
        </w:rPr>
      </w:pPr>
      <w:hyperlink r:id="rId94" w:history="1">
        <w:r w:rsidR="00CE0B5E" w:rsidRPr="004C3C86">
          <w:rPr>
            <w:rStyle w:val="Hyperlink"/>
            <w:rFonts w:cstheme="minorHAnsi"/>
          </w:rPr>
          <w:t>http://citeseerx.ist.psu.edu/</w:t>
        </w:r>
      </w:hyperlink>
    </w:p>
    <w:p w:rsidR="00B928C8" w:rsidRPr="004C3C86" w:rsidRDefault="00B928C8" w:rsidP="004C3C86">
      <w:pPr>
        <w:spacing w:after="0"/>
        <w:rPr>
          <w:rFonts w:cstheme="minorHAnsi"/>
          <w:b/>
        </w:rPr>
      </w:pPr>
      <w:r w:rsidRPr="004C3C86">
        <w:rPr>
          <w:rFonts w:cstheme="minorHAnsi"/>
          <w:b/>
        </w:rPr>
        <w:t>ZVTM (Zoom-able Visual Transformation Machine)</w:t>
      </w:r>
    </w:p>
    <w:p w:rsidR="00304EC2" w:rsidRPr="004C3C86" w:rsidRDefault="0062662A" w:rsidP="004C3C86">
      <w:pPr>
        <w:pStyle w:val="ListParagraph"/>
        <w:numPr>
          <w:ilvl w:val="0"/>
          <w:numId w:val="2"/>
        </w:numPr>
        <w:rPr>
          <w:rFonts w:cstheme="minorHAnsi"/>
          <w:b/>
        </w:rPr>
      </w:pPr>
      <w:hyperlink r:id="rId95" w:history="1">
        <w:r w:rsidR="00304EC2" w:rsidRPr="004C3C86">
          <w:rPr>
            <w:rStyle w:val="Hyperlink"/>
            <w:rFonts w:cstheme="minorHAnsi"/>
          </w:rPr>
          <w:t>http://zvtm.sourceforge.net/</w:t>
        </w:r>
      </w:hyperlink>
    </w:p>
    <w:p w:rsidR="00B928C8" w:rsidRPr="004C3C86" w:rsidRDefault="00B928C8" w:rsidP="004C3C86">
      <w:pPr>
        <w:spacing w:after="0"/>
        <w:rPr>
          <w:rFonts w:cstheme="minorHAnsi"/>
          <w:b/>
        </w:rPr>
      </w:pPr>
      <w:r w:rsidRPr="004C3C86">
        <w:rPr>
          <w:rFonts w:cstheme="minorHAnsi"/>
          <w:b/>
        </w:rPr>
        <w:t>Java Development Kit</w:t>
      </w:r>
    </w:p>
    <w:p w:rsidR="00304EC2" w:rsidRPr="004C3C86" w:rsidRDefault="0062662A" w:rsidP="004C3C86">
      <w:pPr>
        <w:pStyle w:val="ListParagraph"/>
        <w:numPr>
          <w:ilvl w:val="0"/>
          <w:numId w:val="2"/>
        </w:numPr>
        <w:rPr>
          <w:rFonts w:cstheme="minorHAnsi"/>
          <w:b/>
        </w:rPr>
      </w:pPr>
      <w:hyperlink r:id="rId96" w:history="1">
        <w:r w:rsidR="00304EC2" w:rsidRPr="004C3C86">
          <w:rPr>
            <w:rStyle w:val="Hyperlink"/>
            <w:rFonts w:cstheme="minorHAnsi"/>
          </w:rPr>
          <w:t>http://java.sun.com/javase/downloads/index.jsp</w:t>
        </w:r>
      </w:hyperlink>
    </w:p>
    <w:p w:rsidR="00B928C8" w:rsidRPr="004C3C86" w:rsidRDefault="00B928C8" w:rsidP="004C3C86">
      <w:pPr>
        <w:spacing w:after="0"/>
        <w:rPr>
          <w:rFonts w:cstheme="minorHAnsi"/>
          <w:b/>
        </w:rPr>
      </w:pPr>
      <w:r w:rsidRPr="004C3C86">
        <w:rPr>
          <w:rFonts w:cstheme="minorHAnsi"/>
          <w:b/>
        </w:rPr>
        <w:t>OCLC OAI Harvester2 (Java)</w:t>
      </w:r>
    </w:p>
    <w:p w:rsidR="00304EC2" w:rsidRPr="004C3C86" w:rsidRDefault="0062662A" w:rsidP="004C3C86">
      <w:pPr>
        <w:pStyle w:val="ListParagraph"/>
        <w:numPr>
          <w:ilvl w:val="0"/>
          <w:numId w:val="1"/>
        </w:numPr>
        <w:rPr>
          <w:rFonts w:cstheme="minorHAnsi"/>
        </w:rPr>
      </w:pPr>
      <w:hyperlink r:id="rId97" w:history="1">
        <w:r w:rsidR="00304EC2" w:rsidRPr="004C3C86">
          <w:rPr>
            <w:rStyle w:val="Hyperlink"/>
            <w:rFonts w:cstheme="minorHAnsi"/>
          </w:rPr>
          <w:t>http://www.oclc.org/research/activities/past/orprojects//harvester2/harvester2.htm</w:t>
        </w:r>
      </w:hyperlink>
    </w:p>
    <w:p w:rsidR="00CB2757" w:rsidRPr="004C3C86" w:rsidRDefault="00CB2757" w:rsidP="004C3C86">
      <w:pPr>
        <w:pStyle w:val="Heading2"/>
        <w:rPr>
          <w:rFonts w:cstheme="minorHAnsi"/>
          <w:sz w:val="22"/>
          <w:szCs w:val="22"/>
        </w:rPr>
      </w:pPr>
      <w:bookmarkStart w:id="28" w:name="_Toc248682208"/>
      <w:r w:rsidRPr="004C3C86">
        <w:rPr>
          <w:rFonts w:cstheme="minorHAnsi"/>
          <w:sz w:val="22"/>
          <w:szCs w:val="22"/>
        </w:rPr>
        <w:t>Instructions for Access</w:t>
      </w:r>
      <w:bookmarkEnd w:id="28"/>
    </w:p>
    <w:p w:rsidR="00CB2757" w:rsidRPr="004C3C86" w:rsidRDefault="00304EC2" w:rsidP="004C3C86">
      <w:pPr>
        <w:rPr>
          <w:rFonts w:cstheme="minorHAnsi"/>
        </w:rPr>
      </w:pPr>
      <w:r w:rsidRPr="004C3C86">
        <w:rPr>
          <w:rFonts w:cstheme="minorHAnsi"/>
        </w:rPr>
        <w:t>Visit the following URL:</w:t>
      </w:r>
    </w:p>
    <w:p w:rsidR="0000743F" w:rsidRPr="004C3C86" w:rsidRDefault="0062662A" w:rsidP="004C3C86">
      <w:pPr>
        <w:rPr>
          <w:rFonts w:cstheme="minorHAnsi"/>
        </w:rPr>
      </w:pPr>
      <w:hyperlink r:id="rId98" w:history="1">
        <w:r w:rsidR="0000743F" w:rsidRPr="004C3C86">
          <w:rPr>
            <w:rStyle w:val="Hyperlink"/>
            <w:rFonts w:cstheme="minorHAnsi"/>
          </w:rPr>
          <w:t>http://rosina.cs.washington.edu:8080/</w:t>
        </w:r>
      </w:hyperlink>
    </w:p>
    <w:p w:rsidR="00304EC2" w:rsidRPr="004C3C86" w:rsidRDefault="00304EC2" w:rsidP="004C3C86">
      <w:pPr>
        <w:rPr>
          <w:rFonts w:cstheme="minorHAnsi"/>
        </w:rPr>
      </w:pPr>
      <w:r w:rsidRPr="004C3C86">
        <w:rPr>
          <w:rFonts w:cstheme="minorHAnsi"/>
        </w:rPr>
        <w:t>NOTE: you will need to use a Java-enabled web browser with the latest JRE installed.</w:t>
      </w:r>
    </w:p>
    <w:p w:rsidR="00CB2757" w:rsidRPr="004C3C86" w:rsidRDefault="00CB2757" w:rsidP="004C3C86">
      <w:pPr>
        <w:rPr>
          <w:rFonts w:cstheme="minorHAnsi"/>
        </w:rPr>
      </w:pPr>
    </w:p>
    <w:sectPr w:rsidR="00CB2757" w:rsidRPr="004C3C86" w:rsidSect="00CB2757">
      <w:footerReference w:type="default" r:id="rId9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2BC" w:rsidRDefault="005F72BC" w:rsidP="00174AE9">
      <w:pPr>
        <w:spacing w:after="0" w:line="240" w:lineRule="auto"/>
      </w:pPr>
      <w:r>
        <w:separator/>
      </w:r>
    </w:p>
  </w:endnote>
  <w:endnote w:type="continuationSeparator" w:id="0">
    <w:p w:rsidR="005F72BC" w:rsidRDefault="005F72BC" w:rsidP="00174A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Nimbus Roman No9 L">
    <w:altName w:val="Times New Roman"/>
    <w:charset w:val="00"/>
    <w:family w:val="roman"/>
    <w:pitch w:val="variable"/>
    <w:sig w:usb0="00000000" w:usb1="00000000" w:usb2="00000000" w:usb3="00000000" w:csb0="00000000" w:csb1="00000000"/>
  </w:font>
  <w:font w:name="DejaVu Sans">
    <w:altName w:val="Arial"/>
    <w:charset w:val="00"/>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DejaVu Sans Mono">
    <w:altName w:val="MS Gothic"/>
    <w:charset w:val="00"/>
    <w:family w:val="modern"/>
    <w:pitch w:val="fixed"/>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29087"/>
      <w:docPartObj>
        <w:docPartGallery w:val="Page Numbers (Bottom of Page)"/>
        <w:docPartUnique/>
      </w:docPartObj>
    </w:sdtPr>
    <w:sdtContent>
      <w:p w:rsidR="00F25D7A" w:rsidRDefault="0062662A">
        <w:pPr>
          <w:pStyle w:val="Footer"/>
          <w:jc w:val="center"/>
        </w:pPr>
        <w:fldSimple w:instr=" PAGE   \* MERGEFORMAT ">
          <w:r w:rsidR="00B21AA6">
            <w:rPr>
              <w:noProof/>
            </w:rPr>
            <w:t>2</w:t>
          </w:r>
        </w:fldSimple>
      </w:p>
    </w:sdtContent>
  </w:sdt>
  <w:p w:rsidR="00F25D7A" w:rsidRDefault="00F25D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2BC" w:rsidRDefault="005F72BC" w:rsidP="00174AE9">
      <w:pPr>
        <w:spacing w:after="0" w:line="240" w:lineRule="auto"/>
      </w:pPr>
      <w:r>
        <w:separator/>
      </w:r>
    </w:p>
  </w:footnote>
  <w:footnote w:type="continuationSeparator" w:id="0">
    <w:p w:rsidR="005F72BC" w:rsidRDefault="005F72BC" w:rsidP="00174A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6B93"/>
    <w:multiLevelType w:val="hybridMultilevel"/>
    <w:tmpl w:val="6106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42404"/>
    <w:multiLevelType w:val="hybridMultilevel"/>
    <w:tmpl w:val="EB0C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074C0"/>
    <w:multiLevelType w:val="hybridMultilevel"/>
    <w:tmpl w:val="8A86C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07705"/>
    <w:multiLevelType w:val="hybridMultilevel"/>
    <w:tmpl w:val="ADBE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E018CF"/>
    <w:multiLevelType w:val="hybridMultilevel"/>
    <w:tmpl w:val="F1C8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E7342F"/>
    <w:multiLevelType w:val="hybridMultilevel"/>
    <w:tmpl w:val="3D44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50564"/>
    <w:multiLevelType w:val="multilevel"/>
    <w:tmpl w:val="0CAE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CE580F"/>
    <w:multiLevelType w:val="hybridMultilevel"/>
    <w:tmpl w:val="0756D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C52546"/>
    <w:multiLevelType w:val="hybridMultilevel"/>
    <w:tmpl w:val="33B28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31E07"/>
    <w:multiLevelType w:val="hybridMultilevel"/>
    <w:tmpl w:val="3BAC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971CAE"/>
    <w:multiLevelType w:val="hybridMultilevel"/>
    <w:tmpl w:val="C814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683273"/>
    <w:multiLevelType w:val="hybridMultilevel"/>
    <w:tmpl w:val="35927B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67055B"/>
    <w:multiLevelType w:val="hybridMultilevel"/>
    <w:tmpl w:val="6104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8A59AC"/>
    <w:multiLevelType w:val="hybridMultilevel"/>
    <w:tmpl w:val="D4704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51621"/>
    <w:multiLevelType w:val="hybridMultilevel"/>
    <w:tmpl w:val="24EA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6077C4"/>
    <w:multiLevelType w:val="hybridMultilevel"/>
    <w:tmpl w:val="DBEE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1D338C"/>
    <w:multiLevelType w:val="hybridMultilevel"/>
    <w:tmpl w:val="65A8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11"/>
  </w:num>
  <w:num w:numId="5">
    <w:abstractNumId w:val="6"/>
  </w:num>
  <w:num w:numId="6">
    <w:abstractNumId w:val="16"/>
  </w:num>
  <w:num w:numId="7">
    <w:abstractNumId w:val="10"/>
  </w:num>
  <w:num w:numId="8">
    <w:abstractNumId w:val="7"/>
  </w:num>
  <w:num w:numId="9">
    <w:abstractNumId w:val="4"/>
  </w:num>
  <w:num w:numId="10">
    <w:abstractNumId w:val="1"/>
  </w:num>
  <w:num w:numId="11">
    <w:abstractNumId w:val="14"/>
  </w:num>
  <w:num w:numId="12">
    <w:abstractNumId w:val="9"/>
  </w:num>
  <w:num w:numId="13">
    <w:abstractNumId w:val="2"/>
  </w:num>
  <w:num w:numId="14">
    <w:abstractNumId w:val="8"/>
  </w:num>
  <w:num w:numId="15">
    <w:abstractNumId w:val="15"/>
  </w:num>
  <w:num w:numId="16">
    <w:abstractNumId w:val="13"/>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90284"/>
    <w:rsid w:val="0000743F"/>
    <w:rsid w:val="00012D70"/>
    <w:rsid w:val="00066650"/>
    <w:rsid w:val="00070945"/>
    <w:rsid w:val="000811D3"/>
    <w:rsid w:val="000A21C3"/>
    <w:rsid w:val="000A785D"/>
    <w:rsid w:val="000D1D51"/>
    <w:rsid w:val="000D69EC"/>
    <w:rsid w:val="000E167A"/>
    <w:rsid w:val="000F7F52"/>
    <w:rsid w:val="00103DA9"/>
    <w:rsid w:val="001072D1"/>
    <w:rsid w:val="00133FBC"/>
    <w:rsid w:val="001517AC"/>
    <w:rsid w:val="00164AB4"/>
    <w:rsid w:val="001661B8"/>
    <w:rsid w:val="00174AE9"/>
    <w:rsid w:val="001D1610"/>
    <w:rsid w:val="001E09FD"/>
    <w:rsid w:val="001E2828"/>
    <w:rsid w:val="00201F34"/>
    <w:rsid w:val="00214686"/>
    <w:rsid w:val="0024271A"/>
    <w:rsid w:val="00250D08"/>
    <w:rsid w:val="00260A53"/>
    <w:rsid w:val="00261152"/>
    <w:rsid w:val="00297EF6"/>
    <w:rsid w:val="002A75DC"/>
    <w:rsid w:val="002B00BD"/>
    <w:rsid w:val="002C56CC"/>
    <w:rsid w:val="002D1585"/>
    <w:rsid w:val="002E4D63"/>
    <w:rsid w:val="00304EC2"/>
    <w:rsid w:val="0035775B"/>
    <w:rsid w:val="00377EAA"/>
    <w:rsid w:val="00396A8A"/>
    <w:rsid w:val="003A6222"/>
    <w:rsid w:val="003D5611"/>
    <w:rsid w:val="004045C2"/>
    <w:rsid w:val="00421269"/>
    <w:rsid w:val="0044568A"/>
    <w:rsid w:val="00495E24"/>
    <w:rsid w:val="004A4FAF"/>
    <w:rsid w:val="004C3C86"/>
    <w:rsid w:val="00500FB6"/>
    <w:rsid w:val="00523E05"/>
    <w:rsid w:val="005250DD"/>
    <w:rsid w:val="00536B21"/>
    <w:rsid w:val="00592750"/>
    <w:rsid w:val="00595064"/>
    <w:rsid w:val="005A2358"/>
    <w:rsid w:val="005C4AE0"/>
    <w:rsid w:val="005D2F4E"/>
    <w:rsid w:val="005E109D"/>
    <w:rsid w:val="005F41F1"/>
    <w:rsid w:val="005F72BC"/>
    <w:rsid w:val="00605260"/>
    <w:rsid w:val="00624F2A"/>
    <w:rsid w:val="0062662A"/>
    <w:rsid w:val="0063131A"/>
    <w:rsid w:val="00636603"/>
    <w:rsid w:val="00641A63"/>
    <w:rsid w:val="00643BDF"/>
    <w:rsid w:val="00645728"/>
    <w:rsid w:val="00652ABD"/>
    <w:rsid w:val="0066596F"/>
    <w:rsid w:val="0067176C"/>
    <w:rsid w:val="006726A2"/>
    <w:rsid w:val="006738E3"/>
    <w:rsid w:val="006B1CE0"/>
    <w:rsid w:val="006D3B64"/>
    <w:rsid w:val="006F1E6F"/>
    <w:rsid w:val="007002C4"/>
    <w:rsid w:val="00701801"/>
    <w:rsid w:val="007328CC"/>
    <w:rsid w:val="00753C65"/>
    <w:rsid w:val="00773CBD"/>
    <w:rsid w:val="00774947"/>
    <w:rsid w:val="00787F4A"/>
    <w:rsid w:val="007B02AF"/>
    <w:rsid w:val="007C0EB4"/>
    <w:rsid w:val="007E754D"/>
    <w:rsid w:val="0083035C"/>
    <w:rsid w:val="00841140"/>
    <w:rsid w:val="0085624A"/>
    <w:rsid w:val="00857ECE"/>
    <w:rsid w:val="008731F1"/>
    <w:rsid w:val="008E7BFE"/>
    <w:rsid w:val="008F4BA6"/>
    <w:rsid w:val="008F4EEA"/>
    <w:rsid w:val="008F7DFC"/>
    <w:rsid w:val="009004C4"/>
    <w:rsid w:val="0090701E"/>
    <w:rsid w:val="00943350"/>
    <w:rsid w:val="00943D24"/>
    <w:rsid w:val="00967234"/>
    <w:rsid w:val="009A33D5"/>
    <w:rsid w:val="009A6786"/>
    <w:rsid w:val="009C03E8"/>
    <w:rsid w:val="009D1135"/>
    <w:rsid w:val="009E0BEC"/>
    <w:rsid w:val="009E667F"/>
    <w:rsid w:val="00A40C62"/>
    <w:rsid w:val="00A50B1E"/>
    <w:rsid w:val="00A90284"/>
    <w:rsid w:val="00AC7DB6"/>
    <w:rsid w:val="00AC7EC1"/>
    <w:rsid w:val="00AE1951"/>
    <w:rsid w:val="00AF0D2A"/>
    <w:rsid w:val="00AF4D42"/>
    <w:rsid w:val="00B21AA6"/>
    <w:rsid w:val="00B32E18"/>
    <w:rsid w:val="00B53386"/>
    <w:rsid w:val="00B65002"/>
    <w:rsid w:val="00B75A00"/>
    <w:rsid w:val="00B91B5B"/>
    <w:rsid w:val="00B928C8"/>
    <w:rsid w:val="00B966F0"/>
    <w:rsid w:val="00B97FD9"/>
    <w:rsid w:val="00BC5825"/>
    <w:rsid w:val="00BD3169"/>
    <w:rsid w:val="00BD5E0E"/>
    <w:rsid w:val="00BF4096"/>
    <w:rsid w:val="00BF5D52"/>
    <w:rsid w:val="00C35913"/>
    <w:rsid w:val="00C433F7"/>
    <w:rsid w:val="00C44266"/>
    <w:rsid w:val="00C52058"/>
    <w:rsid w:val="00C75832"/>
    <w:rsid w:val="00C835A5"/>
    <w:rsid w:val="00C83B27"/>
    <w:rsid w:val="00CA3989"/>
    <w:rsid w:val="00CA483F"/>
    <w:rsid w:val="00CA6F48"/>
    <w:rsid w:val="00CB2757"/>
    <w:rsid w:val="00CB4076"/>
    <w:rsid w:val="00CC3CE1"/>
    <w:rsid w:val="00CE0B5E"/>
    <w:rsid w:val="00CE63EE"/>
    <w:rsid w:val="00CF1970"/>
    <w:rsid w:val="00D118A0"/>
    <w:rsid w:val="00D12B9C"/>
    <w:rsid w:val="00D15650"/>
    <w:rsid w:val="00D34304"/>
    <w:rsid w:val="00D45689"/>
    <w:rsid w:val="00D502AD"/>
    <w:rsid w:val="00D520F1"/>
    <w:rsid w:val="00D87628"/>
    <w:rsid w:val="00D91ACE"/>
    <w:rsid w:val="00DA616A"/>
    <w:rsid w:val="00DB0809"/>
    <w:rsid w:val="00DC7428"/>
    <w:rsid w:val="00DD1B66"/>
    <w:rsid w:val="00DD1D3F"/>
    <w:rsid w:val="00DE220F"/>
    <w:rsid w:val="00DE5110"/>
    <w:rsid w:val="00DF49E1"/>
    <w:rsid w:val="00E11916"/>
    <w:rsid w:val="00E2603F"/>
    <w:rsid w:val="00E66101"/>
    <w:rsid w:val="00E76DEE"/>
    <w:rsid w:val="00E86BF0"/>
    <w:rsid w:val="00EA4103"/>
    <w:rsid w:val="00EE2E64"/>
    <w:rsid w:val="00EE51BE"/>
    <w:rsid w:val="00EF67CA"/>
    <w:rsid w:val="00F25D7A"/>
    <w:rsid w:val="00F3477A"/>
    <w:rsid w:val="00F379AD"/>
    <w:rsid w:val="00F430AB"/>
    <w:rsid w:val="00F66433"/>
    <w:rsid w:val="00F825F7"/>
    <w:rsid w:val="00FA6912"/>
    <w:rsid w:val="00FB2F62"/>
    <w:rsid w:val="00FC674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8CC"/>
  </w:style>
  <w:style w:type="paragraph" w:styleId="Heading1">
    <w:name w:val="heading 1"/>
    <w:basedOn w:val="Normal"/>
    <w:next w:val="Normal"/>
    <w:link w:val="Heading1Char"/>
    <w:uiPriority w:val="9"/>
    <w:qFormat/>
    <w:rsid w:val="00592750"/>
    <w:pPr>
      <w:keepNext/>
      <w:keepLines/>
      <w:pBdr>
        <w:bottom w:val="single" w:sz="8" w:space="1" w:color="BFBFBF" w:themeColor="background1" w:themeShade="BF"/>
      </w:pBdr>
      <w:spacing w:before="480" w:after="0"/>
      <w:outlineLvl w:val="0"/>
    </w:pPr>
    <w:rPr>
      <w:rFonts w:eastAsiaTheme="majorEastAsia"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3131A"/>
    <w:pPr>
      <w:keepNext/>
      <w:keepLines/>
      <w:spacing w:before="200" w:after="0"/>
      <w:outlineLvl w:val="1"/>
    </w:pPr>
    <w:rPr>
      <w:rFonts w:eastAsiaTheme="majorEastAsia" w:cstheme="majorBidi"/>
      <w:b/>
      <w:bCs/>
      <w:color w:val="0070C0"/>
      <w:sz w:val="26"/>
      <w:szCs w:val="26"/>
    </w:rPr>
  </w:style>
  <w:style w:type="paragraph" w:styleId="Heading3">
    <w:name w:val="heading 3"/>
    <w:basedOn w:val="Normal"/>
    <w:next w:val="Normal"/>
    <w:link w:val="Heading3Char"/>
    <w:uiPriority w:val="9"/>
    <w:unhideWhenUsed/>
    <w:qFormat/>
    <w:rsid w:val="00CB2757"/>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CB2757"/>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CB2757"/>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CB2757"/>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CB2757"/>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CB2757"/>
    <w:pPr>
      <w:keepNext/>
      <w:keepLines/>
      <w:spacing w:before="200" w:after="0"/>
      <w:outlineLvl w:val="7"/>
    </w:pPr>
    <w:rPr>
      <w:rFonts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CB2757"/>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757"/>
    <w:rPr>
      <w:rFonts w:ascii="Tahoma" w:hAnsi="Tahoma" w:cs="Tahoma"/>
      <w:sz w:val="16"/>
      <w:szCs w:val="16"/>
    </w:rPr>
  </w:style>
  <w:style w:type="character" w:customStyle="1" w:styleId="Heading1Char">
    <w:name w:val="Heading 1 Char"/>
    <w:basedOn w:val="DefaultParagraphFont"/>
    <w:link w:val="Heading1"/>
    <w:uiPriority w:val="9"/>
    <w:rsid w:val="00592750"/>
    <w:rPr>
      <w:rFonts w:asciiTheme="majorHAnsi" w:eastAsiaTheme="majorEastAsia" w:hAnsiTheme="majorHAnsi" w:cstheme="majorBidi"/>
      <w:b/>
      <w:bCs/>
      <w:color w:val="365F91" w:themeColor="accent1" w:themeShade="BF"/>
      <w:sz w:val="36"/>
      <w:szCs w:val="28"/>
    </w:rPr>
  </w:style>
  <w:style w:type="paragraph" w:styleId="TOCHeading">
    <w:name w:val="TOC Heading"/>
    <w:basedOn w:val="Heading1"/>
    <w:next w:val="Normal"/>
    <w:uiPriority w:val="39"/>
    <w:semiHidden/>
    <w:unhideWhenUsed/>
    <w:qFormat/>
    <w:rsid w:val="00CB2757"/>
    <w:pPr>
      <w:outlineLvl w:val="9"/>
    </w:pPr>
  </w:style>
  <w:style w:type="paragraph" w:styleId="Title">
    <w:name w:val="Title"/>
    <w:basedOn w:val="Normal"/>
    <w:next w:val="Normal"/>
    <w:link w:val="TitleChar"/>
    <w:uiPriority w:val="10"/>
    <w:qFormat/>
    <w:rsid w:val="00CB275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27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3131A"/>
    <w:rPr>
      <w:rFonts w:asciiTheme="majorHAnsi" w:eastAsiaTheme="majorEastAsia" w:hAnsiTheme="majorHAnsi" w:cstheme="majorBidi"/>
      <w:b/>
      <w:bCs/>
      <w:color w:val="0070C0"/>
      <w:sz w:val="26"/>
      <w:szCs w:val="26"/>
    </w:rPr>
  </w:style>
  <w:style w:type="character" w:customStyle="1" w:styleId="Heading3Char">
    <w:name w:val="Heading 3 Char"/>
    <w:basedOn w:val="DefaultParagraphFont"/>
    <w:link w:val="Heading3"/>
    <w:uiPriority w:val="9"/>
    <w:rsid w:val="00CB275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B275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B27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B275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B27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B275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B275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B2757"/>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CB2757"/>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B275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B2757"/>
    <w:rPr>
      <w:b/>
      <w:bCs/>
    </w:rPr>
  </w:style>
  <w:style w:type="character" w:styleId="Emphasis">
    <w:name w:val="Emphasis"/>
    <w:basedOn w:val="DefaultParagraphFont"/>
    <w:uiPriority w:val="20"/>
    <w:qFormat/>
    <w:rsid w:val="00CB2757"/>
    <w:rPr>
      <w:i/>
      <w:iCs/>
    </w:rPr>
  </w:style>
  <w:style w:type="paragraph" w:styleId="NoSpacing">
    <w:name w:val="No Spacing"/>
    <w:uiPriority w:val="1"/>
    <w:qFormat/>
    <w:rsid w:val="00CB2757"/>
    <w:pPr>
      <w:spacing w:after="0" w:line="240" w:lineRule="auto"/>
    </w:pPr>
  </w:style>
  <w:style w:type="paragraph" w:styleId="ListParagraph">
    <w:name w:val="List Paragraph"/>
    <w:basedOn w:val="Normal"/>
    <w:uiPriority w:val="34"/>
    <w:qFormat/>
    <w:rsid w:val="00CB2757"/>
    <w:pPr>
      <w:ind w:left="720"/>
      <w:contextualSpacing/>
    </w:pPr>
  </w:style>
  <w:style w:type="paragraph" w:styleId="Quote">
    <w:name w:val="Quote"/>
    <w:basedOn w:val="Normal"/>
    <w:next w:val="Normal"/>
    <w:link w:val="QuoteChar"/>
    <w:uiPriority w:val="29"/>
    <w:qFormat/>
    <w:rsid w:val="00CB2757"/>
    <w:rPr>
      <w:i/>
      <w:iCs/>
      <w:color w:val="000000" w:themeColor="text1"/>
    </w:rPr>
  </w:style>
  <w:style w:type="character" w:customStyle="1" w:styleId="QuoteChar">
    <w:name w:val="Quote Char"/>
    <w:basedOn w:val="DefaultParagraphFont"/>
    <w:link w:val="Quote"/>
    <w:uiPriority w:val="29"/>
    <w:rsid w:val="00CB2757"/>
    <w:rPr>
      <w:i/>
      <w:iCs/>
      <w:color w:val="000000" w:themeColor="text1"/>
    </w:rPr>
  </w:style>
  <w:style w:type="paragraph" w:styleId="IntenseQuote">
    <w:name w:val="Intense Quote"/>
    <w:basedOn w:val="Normal"/>
    <w:next w:val="Normal"/>
    <w:link w:val="IntenseQuoteChar"/>
    <w:uiPriority w:val="30"/>
    <w:qFormat/>
    <w:rsid w:val="00CB275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B2757"/>
    <w:rPr>
      <w:b/>
      <w:bCs/>
      <w:i/>
      <w:iCs/>
      <w:color w:val="4F81BD" w:themeColor="accent1"/>
    </w:rPr>
  </w:style>
  <w:style w:type="character" w:styleId="SubtleEmphasis">
    <w:name w:val="Subtle Emphasis"/>
    <w:basedOn w:val="DefaultParagraphFont"/>
    <w:uiPriority w:val="19"/>
    <w:qFormat/>
    <w:rsid w:val="00CB2757"/>
    <w:rPr>
      <w:i/>
      <w:iCs/>
      <w:color w:val="808080" w:themeColor="text1" w:themeTint="7F"/>
    </w:rPr>
  </w:style>
  <w:style w:type="character" w:styleId="IntenseEmphasis">
    <w:name w:val="Intense Emphasis"/>
    <w:basedOn w:val="DefaultParagraphFont"/>
    <w:uiPriority w:val="21"/>
    <w:qFormat/>
    <w:rsid w:val="00CB2757"/>
    <w:rPr>
      <w:b/>
      <w:bCs/>
      <w:i/>
      <w:iCs/>
      <w:color w:val="4F81BD" w:themeColor="accent1"/>
    </w:rPr>
  </w:style>
  <w:style w:type="character" w:styleId="SubtleReference">
    <w:name w:val="Subtle Reference"/>
    <w:basedOn w:val="DefaultParagraphFont"/>
    <w:uiPriority w:val="31"/>
    <w:qFormat/>
    <w:rsid w:val="00CB2757"/>
    <w:rPr>
      <w:smallCaps/>
      <w:color w:val="C0504D" w:themeColor="accent2"/>
      <w:u w:val="single"/>
    </w:rPr>
  </w:style>
  <w:style w:type="character" w:styleId="IntenseReference">
    <w:name w:val="Intense Reference"/>
    <w:basedOn w:val="DefaultParagraphFont"/>
    <w:uiPriority w:val="32"/>
    <w:qFormat/>
    <w:rsid w:val="00CB2757"/>
    <w:rPr>
      <w:b/>
      <w:bCs/>
      <w:smallCaps/>
      <w:color w:val="C0504D" w:themeColor="accent2"/>
      <w:spacing w:val="5"/>
      <w:u w:val="single"/>
    </w:rPr>
  </w:style>
  <w:style w:type="character" w:styleId="BookTitle">
    <w:name w:val="Book Title"/>
    <w:basedOn w:val="DefaultParagraphFont"/>
    <w:uiPriority w:val="33"/>
    <w:qFormat/>
    <w:rsid w:val="00CB2757"/>
    <w:rPr>
      <w:b/>
      <w:bCs/>
      <w:smallCaps/>
      <w:spacing w:val="5"/>
    </w:rPr>
  </w:style>
  <w:style w:type="paragraph" w:styleId="TOC1">
    <w:name w:val="toc 1"/>
    <w:basedOn w:val="Normal"/>
    <w:next w:val="Normal"/>
    <w:autoRedefine/>
    <w:uiPriority w:val="39"/>
    <w:unhideWhenUsed/>
    <w:rsid w:val="00CA3989"/>
    <w:pPr>
      <w:spacing w:after="100"/>
    </w:pPr>
  </w:style>
  <w:style w:type="character" w:styleId="Hyperlink">
    <w:name w:val="Hyperlink"/>
    <w:basedOn w:val="DefaultParagraphFont"/>
    <w:uiPriority w:val="99"/>
    <w:unhideWhenUsed/>
    <w:rsid w:val="00CA3989"/>
    <w:rPr>
      <w:color w:val="0000FF" w:themeColor="hyperlink"/>
      <w:u w:val="single"/>
    </w:rPr>
  </w:style>
  <w:style w:type="paragraph" w:styleId="TOC2">
    <w:name w:val="toc 2"/>
    <w:basedOn w:val="Normal"/>
    <w:next w:val="Normal"/>
    <w:autoRedefine/>
    <w:uiPriority w:val="39"/>
    <w:unhideWhenUsed/>
    <w:rsid w:val="00CA3989"/>
    <w:pPr>
      <w:spacing w:after="100"/>
      <w:ind w:left="220"/>
    </w:pPr>
  </w:style>
  <w:style w:type="character" w:styleId="FollowedHyperlink">
    <w:name w:val="FollowedHyperlink"/>
    <w:basedOn w:val="DefaultParagraphFont"/>
    <w:uiPriority w:val="99"/>
    <w:semiHidden/>
    <w:unhideWhenUsed/>
    <w:rsid w:val="001661B8"/>
    <w:rPr>
      <w:color w:val="800080" w:themeColor="followedHyperlink"/>
      <w:u w:val="single"/>
    </w:rPr>
  </w:style>
  <w:style w:type="paragraph" w:styleId="TOC3">
    <w:name w:val="toc 3"/>
    <w:basedOn w:val="Normal"/>
    <w:next w:val="Normal"/>
    <w:autoRedefine/>
    <w:uiPriority w:val="39"/>
    <w:unhideWhenUsed/>
    <w:rsid w:val="0063131A"/>
    <w:pPr>
      <w:spacing w:after="100"/>
      <w:ind w:left="440"/>
    </w:pPr>
  </w:style>
  <w:style w:type="paragraph" w:styleId="Header">
    <w:name w:val="header"/>
    <w:basedOn w:val="Normal"/>
    <w:link w:val="HeaderChar"/>
    <w:uiPriority w:val="99"/>
    <w:semiHidden/>
    <w:unhideWhenUsed/>
    <w:rsid w:val="00174A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4AE9"/>
  </w:style>
  <w:style w:type="paragraph" w:styleId="Footer">
    <w:name w:val="footer"/>
    <w:basedOn w:val="Normal"/>
    <w:link w:val="FooterChar"/>
    <w:uiPriority w:val="99"/>
    <w:unhideWhenUsed/>
    <w:rsid w:val="00174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AE9"/>
  </w:style>
  <w:style w:type="paragraph" w:styleId="DocumentMap">
    <w:name w:val="Document Map"/>
    <w:basedOn w:val="Normal"/>
    <w:link w:val="DocumentMapChar"/>
    <w:uiPriority w:val="99"/>
    <w:semiHidden/>
    <w:unhideWhenUsed/>
    <w:rsid w:val="00C433F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433F7"/>
    <w:rPr>
      <w:rFonts w:ascii="Tahoma" w:hAnsi="Tahoma" w:cs="Tahoma"/>
      <w:sz w:val="16"/>
      <w:szCs w:val="16"/>
    </w:rPr>
  </w:style>
  <w:style w:type="paragraph" w:customStyle="1" w:styleId="Standard">
    <w:name w:val="Standard"/>
    <w:rsid w:val="004C3C86"/>
    <w:pPr>
      <w:widowControl w:val="0"/>
      <w:suppressAutoHyphens/>
      <w:autoSpaceDN w:val="0"/>
      <w:spacing w:after="0" w:line="240" w:lineRule="auto"/>
      <w:textAlignment w:val="baseline"/>
    </w:pPr>
    <w:rPr>
      <w:rFonts w:ascii="Nimbus Roman No9 L" w:eastAsia="DejaVu Sans" w:hAnsi="Nimbus Roman No9 L" w:cs="DejaVu Sans"/>
      <w:kern w:val="3"/>
      <w:sz w:val="24"/>
      <w:szCs w:val="24"/>
      <w:lang w:val="en-CA" w:eastAsia="zh-TW" w:bidi="ar-SA"/>
    </w:rPr>
  </w:style>
  <w:style w:type="table" w:styleId="TableGrid">
    <w:name w:val="Table Grid"/>
    <w:basedOn w:val="TableNormal"/>
    <w:uiPriority w:val="59"/>
    <w:rsid w:val="000F7F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60526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60526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60526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Img">
    <w:name w:val="Img"/>
    <w:basedOn w:val="Normal"/>
    <w:rsid w:val="00D118A0"/>
    <w:pPr>
      <w:shd w:val="solid" w:color="FFFFFF" w:fill="auto"/>
      <w:spacing w:after="0" w:line="240" w:lineRule="auto"/>
    </w:pPr>
    <w:rPr>
      <w:rFonts w:ascii="Verdana" w:eastAsia="Verdana" w:hAnsi="Verdana" w:cs="Verdana"/>
      <w:sz w:val="20"/>
      <w:szCs w:val="24"/>
      <w:shd w:val="solid" w:color="FFFFFF" w:fill="auto"/>
      <w:lang w:val="ru-RU" w:eastAsia="ru-RU" w:bidi="ar-SA"/>
    </w:rPr>
  </w:style>
  <w:style w:type="paragraph" w:customStyle="1" w:styleId="Div">
    <w:name w:val="Div"/>
    <w:basedOn w:val="Normal"/>
    <w:rsid w:val="00D118A0"/>
    <w:pPr>
      <w:shd w:val="solid" w:color="FFFFFF" w:fill="auto"/>
      <w:spacing w:after="0" w:line="240" w:lineRule="auto"/>
    </w:pPr>
    <w:rPr>
      <w:rFonts w:ascii="Verdana" w:eastAsia="Verdana" w:hAnsi="Verdana" w:cs="Verdana"/>
      <w:sz w:val="20"/>
      <w:szCs w:val="24"/>
      <w:shd w:val="solid" w:color="FFFFFF" w:fill="auto"/>
      <w:lang w:val="ru-RU" w:eastAsia="ru-RU" w:bidi="ar-SA"/>
    </w:rPr>
  </w:style>
</w:styles>
</file>

<file path=word/webSettings.xml><?xml version="1.0" encoding="utf-8"?>
<w:webSettings xmlns:r="http://schemas.openxmlformats.org/officeDocument/2006/relationships" xmlns:w="http://schemas.openxmlformats.org/wordprocessingml/2006/main">
  <w:divs>
    <w:div w:id="84976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8.bin"/><Relationship Id="rId76" Type="http://schemas.openxmlformats.org/officeDocument/2006/relationships/image" Target="media/image37.wmf"/><Relationship Id="rId84" Type="http://schemas.openxmlformats.org/officeDocument/2006/relationships/image" Target="media/image40.png"/><Relationship Id="rId89" Type="http://schemas.openxmlformats.org/officeDocument/2006/relationships/image" Target="media/image43.emf"/><Relationship Id="rId97" Type="http://schemas.openxmlformats.org/officeDocument/2006/relationships/hyperlink" Target="http://www.oclc.org/research/activities/past/orprojects/harvester2/harvester2.htm" TargetMode="Externa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hyperlink" Target="http://lucene.apache.org/java/docs/"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wmf"/><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image" Target="media/image36.wmf"/><Relationship Id="rId79" Type="http://schemas.openxmlformats.org/officeDocument/2006/relationships/image" Target="media/image38.wmf"/><Relationship Id="rId87"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6.bin"/><Relationship Id="rId90" Type="http://schemas.openxmlformats.org/officeDocument/2006/relationships/chart" Target="charts/chart2.xml"/><Relationship Id="rId95" Type="http://schemas.openxmlformats.org/officeDocument/2006/relationships/hyperlink" Target="http://zvtm.sourceforge.net/" TargetMode="External"/><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35.wmf"/><Relationship Id="rId80" Type="http://schemas.openxmlformats.org/officeDocument/2006/relationships/oleObject" Target="embeddings/oleObject35.bin"/><Relationship Id="rId85" Type="http://schemas.openxmlformats.org/officeDocument/2006/relationships/image" Target="media/image41.emf"/><Relationship Id="rId93" Type="http://schemas.openxmlformats.org/officeDocument/2006/relationships/hyperlink" Target="http://tomcat.apache.org/" TargetMode="External"/><Relationship Id="rId98" Type="http://schemas.openxmlformats.org/officeDocument/2006/relationships/hyperlink" Target="http://rosina.cs.washington.edu:8080/"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hyperlink" Target="http://lucene.apache.org/java/2_4_0/api/org/apache/lucene/search/Similarity.html" TargetMode="External"/><Relationship Id="rId88" Type="http://schemas.openxmlformats.org/officeDocument/2006/relationships/chart" Target="charts/chart1.xml"/><Relationship Id="rId91" Type="http://schemas.openxmlformats.org/officeDocument/2006/relationships/hyperlink" Target="http://students.washington.edu/pattsao/paperazzi" TargetMode="External"/><Relationship Id="rId96" Type="http://schemas.openxmlformats.org/officeDocument/2006/relationships/hyperlink" Target="http://java.sun.com/javase/downloads/index.j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image" Target="media/image39.wmf"/><Relationship Id="rId86" Type="http://schemas.openxmlformats.org/officeDocument/2006/relationships/oleObject" Target="embeddings/Microsoft_Office_Excel_97-2003_Worksheet1.xls"/><Relationship Id="rId94" Type="http://schemas.openxmlformats.org/officeDocument/2006/relationships/hyperlink" Target="http://citeseerx.ist.psu.edu/"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9.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pattsao\Documents\My%20Dropbox\CSE454\PaperazziTem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ttsao\Documents\My%20Dropbox\CSE454\PaperazziTem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Comparison Among Searches with Different Numbers of Terms</a:t>
            </a:r>
          </a:p>
        </c:rich>
      </c:tx>
      <c:layout>
        <c:manualLayout>
          <c:xMode val="edge"/>
          <c:yMode val="edge"/>
          <c:x val="0.17546583850931713"/>
          <c:y val="3.6697247706422124E-2"/>
        </c:manualLayout>
      </c:layout>
      <c:spPr>
        <a:noFill/>
        <a:ln w="25400">
          <a:noFill/>
        </a:ln>
      </c:spPr>
    </c:title>
    <c:plotArea>
      <c:layout>
        <c:manualLayout>
          <c:layoutTarget val="inner"/>
          <c:xMode val="edge"/>
          <c:yMode val="edge"/>
          <c:x val="0.36490683229813681"/>
          <c:y val="0.26212319790301442"/>
          <c:w val="0.59161490683229756"/>
          <c:h val="0.48492791612057717"/>
        </c:manualLayout>
      </c:layout>
      <c:barChart>
        <c:barDir val="bar"/>
        <c:grouping val="clustered"/>
        <c:ser>
          <c:idx val="0"/>
          <c:order val="0"/>
          <c:tx>
            <c:strRef>
              <c:f>Sheet1!$F$1</c:f>
              <c:strCache>
                <c:ptCount val="1"/>
                <c:pt idx="0">
                  <c:v>Searching w/ 1 term</c:v>
                </c:pt>
              </c:strCache>
            </c:strRef>
          </c:tx>
          <c:spPr>
            <a:solidFill>
              <a:srgbClr val="9999FF"/>
            </a:solidFill>
            <a:ln w="12700">
              <a:solidFill>
                <a:srgbClr val="000000"/>
              </a:solidFill>
              <a:prstDash val="solid"/>
            </a:ln>
          </c:spPr>
          <c:val>
            <c:numRef>
              <c:f>Sheet1!$F$8</c:f>
              <c:numCache>
                <c:formatCode>General</c:formatCode>
                <c:ptCount val="1"/>
                <c:pt idx="0">
                  <c:v>151.16666666666652</c:v>
                </c:pt>
              </c:numCache>
            </c:numRef>
          </c:val>
        </c:ser>
        <c:ser>
          <c:idx val="1"/>
          <c:order val="1"/>
          <c:tx>
            <c:strRef>
              <c:f>Sheet1!$G$1</c:f>
              <c:strCache>
                <c:ptCount val="1"/>
                <c:pt idx="0">
                  <c:v>Searching w/ 5 terms</c:v>
                </c:pt>
              </c:strCache>
            </c:strRef>
          </c:tx>
          <c:spPr>
            <a:solidFill>
              <a:srgbClr val="993366"/>
            </a:solidFill>
            <a:ln w="12700">
              <a:solidFill>
                <a:srgbClr val="000000"/>
              </a:solidFill>
              <a:prstDash val="solid"/>
            </a:ln>
          </c:spPr>
          <c:val>
            <c:numRef>
              <c:f>Sheet1!$G$8</c:f>
              <c:numCache>
                <c:formatCode>General</c:formatCode>
                <c:ptCount val="1"/>
                <c:pt idx="0">
                  <c:v>248.16666666666652</c:v>
                </c:pt>
              </c:numCache>
            </c:numRef>
          </c:val>
        </c:ser>
        <c:ser>
          <c:idx val="2"/>
          <c:order val="2"/>
          <c:tx>
            <c:strRef>
              <c:f>Sheet1!$H$1</c:f>
              <c:strCache>
                <c:ptCount val="1"/>
                <c:pt idx="0">
                  <c:v>Searching w/ 10 terms</c:v>
                </c:pt>
              </c:strCache>
            </c:strRef>
          </c:tx>
          <c:spPr>
            <a:solidFill>
              <a:srgbClr val="FFFFCC"/>
            </a:solidFill>
            <a:ln w="12700">
              <a:solidFill>
                <a:srgbClr val="000000"/>
              </a:solidFill>
              <a:prstDash val="solid"/>
            </a:ln>
          </c:spPr>
          <c:val>
            <c:numRef>
              <c:f>Sheet1!$H$8</c:f>
              <c:numCache>
                <c:formatCode>General</c:formatCode>
                <c:ptCount val="1"/>
                <c:pt idx="0">
                  <c:v>350.5</c:v>
                </c:pt>
              </c:numCache>
            </c:numRef>
          </c:val>
        </c:ser>
        <c:axId val="132118400"/>
        <c:axId val="132173824"/>
      </c:barChart>
      <c:catAx>
        <c:axId val="132118400"/>
        <c:scaling>
          <c:orientation val="minMax"/>
        </c:scaling>
        <c:delete val="1"/>
        <c:axPos val="l"/>
        <c:tickLblPos val="none"/>
        <c:crossAx val="132173824"/>
        <c:crosses val="autoZero"/>
        <c:auto val="1"/>
        <c:lblAlgn val="ctr"/>
        <c:lblOffset val="100"/>
      </c:catAx>
      <c:valAx>
        <c:axId val="132173824"/>
        <c:scaling>
          <c:orientation val="minMax"/>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Average Search Time (in millisecs)</a:t>
                </a:r>
              </a:p>
            </c:rich>
          </c:tx>
          <c:layout>
            <c:manualLayout>
              <c:xMode val="edge"/>
              <c:yMode val="edge"/>
              <c:x val="0.44720496894409989"/>
              <c:y val="0.851900393184797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2118400"/>
        <c:crosses val="autoZero"/>
        <c:crossBetween val="between"/>
      </c:valAx>
      <c:spPr>
        <a:solidFill>
          <a:srgbClr val="C0C0C0"/>
        </a:solidFill>
        <a:ln w="12700">
          <a:solidFill>
            <a:srgbClr val="808080"/>
          </a:solidFill>
          <a:prstDash val="solid"/>
        </a:ln>
      </c:spPr>
    </c:plotArea>
    <c:legend>
      <c:legendPos val="r"/>
      <c:layout>
        <c:manualLayout>
          <c:xMode val="edge"/>
          <c:yMode val="edge"/>
          <c:x val="5.4347826086956527E-2"/>
          <c:y val="0.35648754914809982"/>
          <c:w val="0.29192546583850992"/>
          <c:h val="0.30930537352555776"/>
        </c:manualLayout>
      </c:layout>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Arial"/>
                <a:ea typeface="Arial"/>
                <a:cs typeface="Arial"/>
              </a:defRPr>
            </a:pPr>
            <a:r>
              <a:rPr lang="en-US"/>
              <a:t>Comparison Among Change-Of-View Load Times</a:t>
            </a:r>
          </a:p>
        </c:rich>
      </c:tx>
      <c:layout>
        <c:manualLayout>
          <c:xMode val="edge"/>
          <c:yMode val="edge"/>
          <c:x val="0.13953390489017831"/>
          <c:y val="4.1405311624182567E-2"/>
        </c:manualLayout>
      </c:layout>
      <c:spPr>
        <a:noFill/>
        <a:ln w="25400">
          <a:noFill/>
        </a:ln>
      </c:spPr>
    </c:title>
    <c:plotArea>
      <c:layout>
        <c:manualLayout>
          <c:layoutTarget val="inner"/>
          <c:xMode val="edge"/>
          <c:yMode val="edge"/>
          <c:x val="0.39797242446526154"/>
          <c:y val="0.1939711664482307"/>
          <c:w val="0.57287750273343363"/>
          <c:h val="0.5583224115334211"/>
        </c:manualLayout>
      </c:layout>
      <c:barChart>
        <c:barDir val="bar"/>
        <c:grouping val="clustered"/>
        <c:ser>
          <c:idx val="0"/>
          <c:order val="0"/>
          <c:tx>
            <c:strRef>
              <c:f>Sheet1!$I$1</c:f>
              <c:strCache>
                <c:ptCount val="1"/>
                <c:pt idx="0">
                  <c:v>Loading Random Section 1 w/ No Papers Returned</c:v>
                </c:pt>
              </c:strCache>
            </c:strRef>
          </c:tx>
          <c:spPr>
            <a:solidFill>
              <a:srgbClr val="9999FF"/>
            </a:solidFill>
            <a:ln w="12700">
              <a:solidFill>
                <a:srgbClr val="000000"/>
              </a:solidFill>
              <a:prstDash val="solid"/>
            </a:ln>
          </c:spPr>
          <c:dLbls>
            <c:dLbl>
              <c:idx val="0"/>
              <c:layout>
                <c:manualLayout>
                  <c:x val="-0.13258590471789344"/>
                  <c:y val="-1.0911996963101672E-2"/>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Val val="1"/>
          </c:dLbls>
          <c:val>
            <c:numRef>
              <c:f>Sheet1!$I$8</c:f>
              <c:numCache>
                <c:formatCode>General</c:formatCode>
                <c:ptCount val="1"/>
                <c:pt idx="0">
                  <c:v>122.33333333333331</c:v>
                </c:pt>
              </c:numCache>
            </c:numRef>
          </c:val>
        </c:ser>
        <c:ser>
          <c:idx val="1"/>
          <c:order val="1"/>
          <c:tx>
            <c:strRef>
              <c:f>Sheet1!$J$1</c:f>
              <c:strCache>
                <c:ptCount val="1"/>
                <c:pt idx="0">
                  <c:v>Loading Random Section 2 w/ Many Papers returned</c:v>
                </c:pt>
              </c:strCache>
            </c:strRef>
          </c:tx>
          <c:spPr>
            <a:solidFill>
              <a:srgbClr val="993366"/>
            </a:solidFill>
            <a:ln w="12700">
              <a:solidFill>
                <a:srgbClr val="000000"/>
              </a:solidFill>
              <a:prstDash val="solid"/>
            </a:ln>
          </c:spPr>
          <c:dLbls>
            <c:dLbl>
              <c:idx val="0"/>
              <c:layout>
                <c:manualLayout>
                  <c:x val="-8.9493349202546507E-2"/>
                  <c:y val="-1.003833613818827E-2"/>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Val val="1"/>
          </c:dLbls>
          <c:val>
            <c:numRef>
              <c:f>Sheet1!$J$8</c:f>
              <c:numCache>
                <c:formatCode>General</c:formatCode>
                <c:ptCount val="1"/>
                <c:pt idx="0">
                  <c:v>135.33333333333337</c:v>
                </c:pt>
              </c:numCache>
            </c:numRef>
          </c:val>
        </c:ser>
        <c:ser>
          <c:idx val="2"/>
          <c:order val="2"/>
          <c:tx>
            <c:strRef>
              <c:f>Sheet1!$K$1</c:f>
              <c:strCache>
                <c:ptCount val="1"/>
                <c:pt idx="0">
                  <c:v>Loading Random Section 3 w/ Some Papers returned</c:v>
                </c:pt>
              </c:strCache>
            </c:strRef>
          </c:tx>
          <c:spPr>
            <a:solidFill>
              <a:srgbClr val="FFFFCC"/>
            </a:solidFill>
            <a:ln w="12700">
              <a:solidFill>
                <a:srgbClr val="000000"/>
              </a:solidFill>
              <a:prstDash val="solid"/>
            </a:ln>
          </c:spPr>
          <c:dLbls>
            <c:dLbl>
              <c:idx val="0"/>
              <c:layout>
                <c:manualLayout>
                  <c:x val="-0.10723734265004249"/>
                  <c:y val="-1.1785907292305007E-2"/>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Val val="1"/>
          </c:dLbls>
          <c:val>
            <c:numRef>
              <c:f>Sheet1!$K$8</c:f>
              <c:numCache>
                <c:formatCode>General</c:formatCode>
                <c:ptCount val="1"/>
                <c:pt idx="0">
                  <c:v>129.66666666666663</c:v>
                </c:pt>
              </c:numCache>
            </c:numRef>
          </c:val>
        </c:ser>
        <c:dLbls>
          <c:showVal val="1"/>
        </c:dLbls>
        <c:axId val="132207744"/>
        <c:axId val="132209280"/>
      </c:barChart>
      <c:catAx>
        <c:axId val="132207744"/>
        <c:scaling>
          <c:orientation val="minMax"/>
        </c:scaling>
        <c:delete val="1"/>
        <c:axPos val="l"/>
        <c:tickLblPos val="none"/>
        <c:crossAx val="132209280"/>
        <c:crosses val="autoZero"/>
        <c:auto val="1"/>
        <c:lblAlgn val="ctr"/>
        <c:lblOffset val="100"/>
      </c:catAx>
      <c:valAx>
        <c:axId val="132209280"/>
        <c:scaling>
          <c:orientation val="minMax"/>
          <c:min val="0"/>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Average Load Time (in Millisecs)</a:t>
                </a:r>
              </a:p>
            </c:rich>
          </c:tx>
          <c:layout>
            <c:manualLayout>
              <c:xMode val="edge"/>
              <c:yMode val="edge"/>
              <c:x val="0.45639094660864782"/>
              <c:y val="0.8618510609902576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2207744"/>
        <c:crosses val="autoZero"/>
        <c:crossBetween val="between"/>
      </c:valAx>
      <c:spPr>
        <a:solidFill>
          <a:srgbClr val="C0C0C0"/>
        </a:solidFill>
        <a:ln w="12700">
          <a:solidFill>
            <a:srgbClr val="808080"/>
          </a:solidFill>
          <a:prstDash val="solid"/>
        </a:ln>
      </c:spPr>
    </c:plotArea>
    <c:legend>
      <c:legendPos val="l"/>
      <c:layout>
        <c:manualLayout>
          <c:xMode val="edge"/>
          <c:yMode val="edge"/>
          <c:x val="1.6476507459593864E-2"/>
          <c:y val="0.25163819564927281"/>
          <c:w val="0.33333354917806352"/>
          <c:h val="0.46920051307145932"/>
        </c:manualLayout>
      </c:layout>
      <c:spPr>
        <a:solidFill>
          <a:srgbClr val="FFFFFF"/>
        </a:solid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3D962-4E81-4B57-96DA-5B70E2D5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18</Pages>
  <Words>4264</Words>
  <Characters>24311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The Paperazzi</vt:lpstr>
    </vt:vector>
  </TitlesOfParts>
  <Company>CSE 454</Company>
  <LinksUpToDate>false</LinksUpToDate>
  <CharactersWithSpaces>28518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Paperazzi</dc:title>
  <dc:subject>A Visual Search Engine for Research Papers</dc:subject>
  <dc:creator>By Toshinao Iwaki, Tim Hao Li, Martin Pettersson, Patrick Tsao</dc:creator>
  <cp:lastModifiedBy>pattsao</cp:lastModifiedBy>
  <cp:revision>107</cp:revision>
  <cp:lastPrinted>2009-12-14T06:08:00Z</cp:lastPrinted>
  <dcterms:created xsi:type="dcterms:W3CDTF">2009-12-01T21:55:00Z</dcterms:created>
  <dcterms:modified xsi:type="dcterms:W3CDTF">2009-12-16T07:14:00Z</dcterms:modified>
</cp:coreProperties>
</file>